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F2" w:rsidRPr="00050CCD" w:rsidRDefault="00C807F2" w:rsidP="004672F6">
      <w:pPr>
        <w:jc w:val="center"/>
        <w:rPr>
          <w:rFonts w:cstheme="minorHAnsi"/>
          <w:b/>
          <w:sz w:val="40"/>
          <w:szCs w:val="40"/>
          <w:u w:val="single"/>
        </w:rPr>
      </w:pPr>
      <w:r w:rsidRPr="00050CCD">
        <w:rPr>
          <w:rFonts w:cstheme="minorHAnsi"/>
          <w:b/>
          <w:sz w:val="40"/>
          <w:szCs w:val="40"/>
          <w:u w:val="single"/>
        </w:rPr>
        <w:t>Introduction</w:t>
      </w:r>
      <w:r w:rsidR="00D126CE" w:rsidRPr="00050CCD">
        <w:rPr>
          <w:rFonts w:cstheme="minorHAnsi"/>
          <w:b/>
          <w:sz w:val="40"/>
          <w:szCs w:val="40"/>
          <w:u w:val="single"/>
        </w:rPr>
        <w:t>-1</w:t>
      </w:r>
    </w:p>
    <w:p w:rsidR="00C807F2" w:rsidRPr="00050CCD" w:rsidRDefault="00C807F2" w:rsidP="004672F6">
      <w:pPr>
        <w:jc w:val="both"/>
        <w:rPr>
          <w:rFonts w:cstheme="minorHAnsi"/>
          <w:b/>
          <w:sz w:val="32"/>
          <w:szCs w:val="32"/>
          <w:u w:val="single"/>
        </w:rPr>
      </w:pPr>
    </w:p>
    <w:p w:rsidR="00C807F2" w:rsidRPr="00050CCD" w:rsidRDefault="00C807F2" w:rsidP="004672F6">
      <w:pPr>
        <w:jc w:val="both"/>
        <w:rPr>
          <w:rFonts w:cstheme="minorHAnsi"/>
          <w:b/>
          <w:sz w:val="32"/>
          <w:szCs w:val="32"/>
          <w:u w:val="single"/>
        </w:rPr>
      </w:pPr>
      <w:r w:rsidRPr="00050CCD">
        <w:rPr>
          <w:rFonts w:cstheme="minorHAnsi"/>
          <w:b/>
          <w:sz w:val="32"/>
          <w:szCs w:val="32"/>
          <w:u w:val="single"/>
        </w:rPr>
        <w:t>PROFILE OF THE COMPANY</w:t>
      </w:r>
    </w:p>
    <w:p w:rsidR="00C807F2" w:rsidRPr="00050CCD" w:rsidRDefault="00C807F2" w:rsidP="004672F6">
      <w:pPr>
        <w:ind w:firstLine="720"/>
        <w:jc w:val="both"/>
        <w:rPr>
          <w:rFonts w:eastAsia="Times New Roman" w:cstheme="minorHAnsi"/>
          <w:sz w:val="28"/>
          <w:szCs w:val="28"/>
        </w:rPr>
      </w:pPr>
      <w:r w:rsidRPr="00050CCD">
        <w:rPr>
          <w:rFonts w:eastAsia="Times New Roman" w:cstheme="minorHAnsi"/>
          <w:b/>
          <w:sz w:val="28"/>
          <w:szCs w:val="28"/>
        </w:rPr>
        <w:t>Steril-Gene Life Sciences (P) Ltd</w:t>
      </w:r>
      <w:r w:rsidRPr="00050CCD">
        <w:rPr>
          <w:rFonts w:eastAsia="Times New Roman" w:cstheme="minorHAnsi"/>
          <w:color w:val="6A6B6C"/>
          <w:sz w:val="28"/>
          <w:szCs w:val="28"/>
        </w:rPr>
        <w:t xml:space="preserve"> </w:t>
      </w:r>
      <w:r w:rsidRPr="00050CCD">
        <w:rPr>
          <w:rFonts w:eastAsia="Times New Roman" w:cstheme="minorHAnsi"/>
          <w:sz w:val="28"/>
          <w:szCs w:val="28"/>
        </w:rPr>
        <w:t>is a pharmaceutical company, manufacturing a range of pharmaceutical preparations like TABLETS, HARDGELATIN CAPSULES, SOFTGELATIN CAPSULES, DRY SYRUP, DRY POWDER INJECTIONS, SUSPENSION and LIQUID INJECTIONS with LYOPHILIZATION.</w:t>
      </w:r>
    </w:p>
    <w:p w:rsidR="00C807F2" w:rsidRPr="00050CCD" w:rsidRDefault="00C807F2" w:rsidP="004672F6">
      <w:pPr>
        <w:ind w:firstLine="720"/>
        <w:jc w:val="both"/>
        <w:rPr>
          <w:rFonts w:eastAsia="Times New Roman" w:cstheme="minorHAnsi"/>
          <w:sz w:val="28"/>
          <w:szCs w:val="28"/>
        </w:rPr>
      </w:pPr>
      <w:r w:rsidRPr="00050CCD">
        <w:rPr>
          <w:rFonts w:eastAsia="Times New Roman" w:cstheme="minorHAnsi"/>
          <w:sz w:val="28"/>
          <w:szCs w:val="28"/>
        </w:rPr>
        <w:t xml:space="preserve">The 20 acre factory, located at Pondicherry (India), consists of 4 major state-of-the-art manufacturing facilities </w:t>
      </w:r>
    </w:p>
    <w:p w:rsidR="00C807F2" w:rsidRPr="00050CCD" w:rsidRDefault="00C807F2" w:rsidP="004672F6">
      <w:pPr>
        <w:pStyle w:val="ListParagraph"/>
        <w:numPr>
          <w:ilvl w:val="0"/>
          <w:numId w:val="14"/>
        </w:numPr>
        <w:spacing w:line="360" w:lineRule="auto"/>
        <w:jc w:val="both"/>
        <w:rPr>
          <w:rFonts w:eastAsia="Times New Roman" w:cstheme="minorHAnsi"/>
          <w:sz w:val="28"/>
          <w:szCs w:val="28"/>
        </w:rPr>
      </w:pPr>
      <w:r w:rsidRPr="00050CCD">
        <w:rPr>
          <w:rFonts w:eastAsia="Times New Roman" w:cstheme="minorHAnsi"/>
          <w:sz w:val="28"/>
          <w:szCs w:val="28"/>
        </w:rPr>
        <w:t xml:space="preserve">HORMONE </w:t>
      </w:r>
    </w:p>
    <w:p w:rsidR="00C807F2" w:rsidRPr="00050CCD" w:rsidRDefault="00C807F2" w:rsidP="004672F6">
      <w:pPr>
        <w:pStyle w:val="ListParagraph"/>
        <w:numPr>
          <w:ilvl w:val="0"/>
          <w:numId w:val="14"/>
        </w:numPr>
        <w:spacing w:line="360" w:lineRule="auto"/>
        <w:jc w:val="both"/>
        <w:rPr>
          <w:rFonts w:eastAsia="Times New Roman" w:cstheme="minorHAnsi"/>
          <w:sz w:val="28"/>
          <w:szCs w:val="28"/>
        </w:rPr>
      </w:pPr>
      <w:r w:rsidRPr="00050CCD">
        <w:rPr>
          <w:rFonts w:eastAsia="Times New Roman" w:cstheme="minorHAnsi"/>
          <w:sz w:val="28"/>
          <w:szCs w:val="28"/>
        </w:rPr>
        <w:t xml:space="preserve">CEPHALOSPORIN </w:t>
      </w:r>
    </w:p>
    <w:p w:rsidR="00C807F2" w:rsidRPr="00050CCD" w:rsidRDefault="00C807F2" w:rsidP="004672F6">
      <w:pPr>
        <w:pStyle w:val="ListParagraph"/>
        <w:numPr>
          <w:ilvl w:val="0"/>
          <w:numId w:val="14"/>
        </w:numPr>
        <w:spacing w:line="360" w:lineRule="auto"/>
        <w:jc w:val="both"/>
        <w:rPr>
          <w:rFonts w:eastAsia="Times New Roman" w:cstheme="minorHAnsi"/>
          <w:sz w:val="28"/>
          <w:szCs w:val="28"/>
        </w:rPr>
      </w:pPr>
      <w:r w:rsidRPr="00050CCD">
        <w:rPr>
          <w:rFonts w:eastAsia="Times New Roman" w:cstheme="minorHAnsi"/>
          <w:sz w:val="28"/>
          <w:szCs w:val="28"/>
        </w:rPr>
        <w:t xml:space="preserve">LIQUID INJECTION (GENERAL CATEGORY) </w:t>
      </w:r>
    </w:p>
    <w:p w:rsidR="00C807F2" w:rsidRPr="00050CCD" w:rsidRDefault="00C807F2" w:rsidP="004672F6">
      <w:pPr>
        <w:pStyle w:val="ListParagraph"/>
        <w:numPr>
          <w:ilvl w:val="0"/>
          <w:numId w:val="14"/>
        </w:numPr>
        <w:spacing w:line="360" w:lineRule="auto"/>
        <w:jc w:val="both"/>
        <w:rPr>
          <w:rFonts w:eastAsia="Times New Roman" w:cstheme="minorHAnsi"/>
          <w:sz w:val="28"/>
          <w:szCs w:val="28"/>
        </w:rPr>
      </w:pPr>
      <w:r w:rsidRPr="00050CCD">
        <w:rPr>
          <w:rFonts w:eastAsia="Times New Roman" w:cstheme="minorHAnsi"/>
          <w:sz w:val="28"/>
          <w:szCs w:val="28"/>
        </w:rPr>
        <w:t xml:space="preserve">ORAL SOLID DOSAGE (GENERAL CATEGORY) BLOCKS </w:t>
      </w:r>
    </w:p>
    <w:p w:rsidR="00C807F2" w:rsidRPr="00050CCD" w:rsidRDefault="00C807F2" w:rsidP="004672F6">
      <w:pPr>
        <w:ind w:firstLine="720"/>
        <w:jc w:val="both"/>
        <w:rPr>
          <w:rFonts w:eastAsia="Times New Roman" w:cstheme="minorHAnsi"/>
          <w:sz w:val="28"/>
          <w:szCs w:val="28"/>
        </w:rPr>
      </w:pPr>
      <w:r w:rsidRPr="00050CCD">
        <w:rPr>
          <w:rFonts w:eastAsia="Times New Roman" w:cstheme="minorHAnsi"/>
          <w:sz w:val="28"/>
          <w:szCs w:val="28"/>
        </w:rPr>
        <w:t>The facility is WHO - GMP certified and is adequately supported by its own QA/QC laboratory, Engineering, Utilities and Effluent treatment plant.</w:t>
      </w:r>
    </w:p>
    <w:p w:rsidR="00C807F2" w:rsidRPr="00050CCD" w:rsidRDefault="00C807F2" w:rsidP="004672F6">
      <w:pPr>
        <w:ind w:firstLine="720"/>
        <w:jc w:val="both"/>
        <w:rPr>
          <w:rFonts w:cstheme="minorHAnsi"/>
          <w:sz w:val="28"/>
          <w:szCs w:val="28"/>
        </w:rPr>
      </w:pPr>
      <w:r w:rsidRPr="00050CCD">
        <w:rPr>
          <w:rFonts w:cstheme="minorHAnsi"/>
          <w:sz w:val="28"/>
          <w:szCs w:val="28"/>
        </w:rPr>
        <w:t>Steril-Gene provides contract manufacturing and outsourcing solutions to the pharmaceutical business. Forging partnerships and creating new business potential, we strive to ensure our products always meet the expectations of our clients. We already export finished products to Europe, Africa, Asia, CIS, and Central and Latin American Countries. These products are manufactured in MHRA and TGA approved plants that are a part of our extended facilities.</w:t>
      </w:r>
    </w:p>
    <w:p w:rsidR="00C807F2" w:rsidRPr="00050CCD" w:rsidRDefault="00C807F2" w:rsidP="004672F6">
      <w:pPr>
        <w:jc w:val="both"/>
        <w:rPr>
          <w:rFonts w:cstheme="minorHAnsi"/>
          <w:sz w:val="28"/>
          <w:szCs w:val="28"/>
        </w:rPr>
      </w:pPr>
    </w:p>
    <w:p w:rsidR="00C807F2" w:rsidRPr="00050CCD" w:rsidRDefault="00C807F2" w:rsidP="004672F6">
      <w:pPr>
        <w:jc w:val="both"/>
        <w:rPr>
          <w:rFonts w:cstheme="minorHAnsi"/>
          <w:b/>
          <w:sz w:val="28"/>
          <w:szCs w:val="28"/>
          <w:u w:val="single"/>
        </w:rPr>
      </w:pPr>
    </w:p>
    <w:p w:rsidR="00C807F2" w:rsidRPr="00050CCD" w:rsidRDefault="00C807F2" w:rsidP="004672F6">
      <w:pPr>
        <w:jc w:val="both"/>
        <w:rPr>
          <w:rFonts w:cstheme="minorHAnsi"/>
          <w:b/>
          <w:sz w:val="32"/>
          <w:szCs w:val="32"/>
          <w:u w:val="single"/>
        </w:rPr>
      </w:pPr>
      <w:r w:rsidRPr="00050CCD">
        <w:rPr>
          <w:rFonts w:cstheme="minorHAnsi"/>
          <w:b/>
          <w:sz w:val="32"/>
          <w:szCs w:val="32"/>
          <w:u w:val="single"/>
        </w:rPr>
        <w:lastRenderedPageBreak/>
        <w:t>Vision</w:t>
      </w:r>
    </w:p>
    <w:p w:rsidR="00C807F2" w:rsidRPr="00050CCD" w:rsidRDefault="00C807F2" w:rsidP="004672F6">
      <w:pPr>
        <w:ind w:firstLine="720"/>
        <w:jc w:val="both"/>
        <w:rPr>
          <w:rFonts w:cstheme="minorHAnsi"/>
          <w:sz w:val="28"/>
          <w:szCs w:val="28"/>
        </w:rPr>
      </w:pPr>
      <w:r w:rsidRPr="00050CCD">
        <w:rPr>
          <w:rFonts w:cstheme="minorHAnsi"/>
          <w:sz w:val="28"/>
          <w:szCs w:val="28"/>
        </w:rPr>
        <w:t xml:space="preserve">At </w:t>
      </w:r>
      <w:r w:rsidRPr="00050CCD">
        <w:rPr>
          <w:rFonts w:cstheme="minorHAnsi"/>
          <w:b/>
          <w:sz w:val="28"/>
          <w:szCs w:val="28"/>
        </w:rPr>
        <w:t>Steril-Gene</w:t>
      </w:r>
      <w:r w:rsidRPr="00050CCD">
        <w:rPr>
          <w:rFonts w:cstheme="minorHAnsi"/>
          <w:sz w:val="28"/>
          <w:szCs w:val="28"/>
        </w:rPr>
        <w:t>, our vision is to support our marketing partners with the latest innovations in drug delivery systems and to become a global leader as manufacturer of health care products by providing solutions and alternatives.</w:t>
      </w:r>
    </w:p>
    <w:p w:rsidR="00C807F2" w:rsidRPr="00050CCD" w:rsidRDefault="00C807F2" w:rsidP="004672F6">
      <w:pPr>
        <w:jc w:val="both"/>
        <w:rPr>
          <w:rFonts w:cstheme="minorHAnsi"/>
          <w:sz w:val="28"/>
          <w:szCs w:val="28"/>
        </w:rPr>
      </w:pPr>
    </w:p>
    <w:p w:rsidR="00C807F2" w:rsidRPr="00050CCD" w:rsidRDefault="00C807F2" w:rsidP="004672F6">
      <w:pPr>
        <w:jc w:val="both"/>
        <w:rPr>
          <w:rFonts w:cstheme="minorHAnsi"/>
          <w:b/>
          <w:sz w:val="32"/>
          <w:szCs w:val="32"/>
          <w:u w:val="single"/>
        </w:rPr>
      </w:pPr>
      <w:r w:rsidRPr="00050CCD">
        <w:rPr>
          <w:rFonts w:cstheme="minorHAnsi"/>
          <w:b/>
          <w:sz w:val="32"/>
          <w:szCs w:val="32"/>
          <w:u w:val="single"/>
        </w:rPr>
        <w:t>Mission</w:t>
      </w:r>
    </w:p>
    <w:p w:rsidR="00C807F2" w:rsidRPr="00050CCD" w:rsidRDefault="00C807F2" w:rsidP="004672F6">
      <w:pPr>
        <w:pStyle w:val="ListParagraph"/>
        <w:numPr>
          <w:ilvl w:val="0"/>
          <w:numId w:val="15"/>
        </w:numPr>
        <w:jc w:val="both"/>
        <w:rPr>
          <w:rFonts w:cstheme="minorHAnsi"/>
          <w:sz w:val="28"/>
          <w:szCs w:val="28"/>
        </w:rPr>
      </w:pPr>
      <w:r w:rsidRPr="00050CCD">
        <w:rPr>
          <w:rFonts w:cstheme="minorHAnsi"/>
          <w:sz w:val="28"/>
          <w:szCs w:val="28"/>
        </w:rPr>
        <w:t>Provide added value to our Partners through latest technology.</w:t>
      </w:r>
      <w:r w:rsidRPr="00050CCD">
        <w:rPr>
          <w:rFonts w:cstheme="minorHAnsi"/>
          <w:sz w:val="28"/>
          <w:szCs w:val="28"/>
        </w:rPr>
        <w:tab/>
      </w:r>
      <w:r w:rsidRPr="00050CCD">
        <w:rPr>
          <w:rFonts w:cstheme="minorHAnsi"/>
          <w:sz w:val="28"/>
          <w:szCs w:val="28"/>
        </w:rPr>
        <w:tab/>
      </w:r>
      <w:r w:rsidRPr="00050CCD">
        <w:rPr>
          <w:rFonts w:cstheme="minorHAnsi"/>
          <w:sz w:val="28"/>
          <w:szCs w:val="28"/>
        </w:rPr>
        <w:tab/>
      </w:r>
      <w:r w:rsidRPr="00050CCD">
        <w:rPr>
          <w:rFonts w:cstheme="minorHAnsi"/>
          <w:sz w:val="28"/>
          <w:szCs w:val="28"/>
        </w:rPr>
        <w:tab/>
      </w:r>
      <w:r w:rsidRPr="00050CCD">
        <w:rPr>
          <w:rFonts w:cstheme="minorHAnsi"/>
          <w:sz w:val="28"/>
          <w:szCs w:val="28"/>
        </w:rPr>
        <w:tab/>
      </w:r>
      <w:r w:rsidRPr="00050CCD">
        <w:rPr>
          <w:rFonts w:cstheme="minorHAnsi"/>
          <w:sz w:val="28"/>
          <w:szCs w:val="28"/>
        </w:rPr>
        <w:tab/>
      </w:r>
      <w:r w:rsidRPr="00050CCD">
        <w:rPr>
          <w:rFonts w:cstheme="minorHAnsi"/>
          <w:sz w:val="28"/>
          <w:szCs w:val="28"/>
        </w:rPr>
        <w:tab/>
      </w:r>
      <w:r w:rsidRPr="00050CCD">
        <w:rPr>
          <w:rFonts w:cstheme="minorHAnsi"/>
          <w:sz w:val="28"/>
          <w:szCs w:val="28"/>
        </w:rPr>
        <w:tab/>
      </w:r>
      <w:r w:rsidRPr="00050CCD">
        <w:rPr>
          <w:rFonts w:cstheme="minorHAnsi"/>
          <w:sz w:val="28"/>
          <w:szCs w:val="28"/>
        </w:rPr>
        <w:tab/>
      </w:r>
      <w:r w:rsidRPr="00050CCD">
        <w:rPr>
          <w:rFonts w:cstheme="minorHAnsi"/>
          <w:sz w:val="28"/>
          <w:szCs w:val="28"/>
        </w:rPr>
        <w:tab/>
      </w:r>
    </w:p>
    <w:p w:rsidR="00C807F2" w:rsidRPr="00050CCD" w:rsidRDefault="00C807F2" w:rsidP="004672F6">
      <w:pPr>
        <w:pStyle w:val="ListParagraph"/>
        <w:numPr>
          <w:ilvl w:val="0"/>
          <w:numId w:val="15"/>
        </w:numPr>
        <w:jc w:val="both"/>
        <w:rPr>
          <w:rFonts w:cstheme="minorHAnsi"/>
          <w:sz w:val="28"/>
          <w:szCs w:val="28"/>
        </w:rPr>
      </w:pPr>
      <w:r w:rsidRPr="00050CCD">
        <w:rPr>
          <w:rFonts w:cstheme="minorHAnsi"/>
          <w:sz w:val="28"/>
          <w:szCs w:val="28"/>
        </w:rPr>
        <w:t>Establish a strong presence in the Healthcare Market.</w:t>
      </w:r>
      <w:r w:rsidRPr="00050CCD">
        <w:rPr>
          <w:rFonts w:cstheme="minorHAnsi"/>
          <w:sz w:val="28"/>
          <w:szCs w:val="28"/>
        </w:rPr>
        <w:tab/>
      </w:r>
      <w:r w:rsidRPr="00050CCD">
        <w:rPr>
          <w:rFonts w:cstheme="minorHAnsi"/>
          <w:sz w:val="28"/>
          <w:szCs w:val="28"/>
        </w:rPr>
        <w:tab/>
      </w:r>
      <w:r w:rsidRPr="00050CCD">
        <w:rPr>
          <w:rFonts w:cstheme="minorHAnsi"/>
          <w:sz w:val="28"/>
          <w:szCs w:val="28"/>
        </w:rPr>
        <w:tab/>
      </w:r>
    </w:p>
    <w:p w:rsidR="00C807F2" w:rsidRPr="00050CCD" w:rsidRDefault="00C807F2" w:rsidP="004672F6">
      <w:pPr>
        <w:pStyle w:val="ListParagraph"/>
        <w:numPr>
          <w:ilvl w:val="0"/>
          <w:numId w:val="15"/>
        </w:numPr>
        <w:jc w:val="both"/>
        <w:rPr>
          <w:rFonts w:cstheme="minorHAnsi"/>
          <w:sz w:val="28"/>
          <w:szCs w:val="28"/>
        </w:rPr>
      </w:pPr>
      <w:r w:rsidRPr="00050CCD">
        <w:rPr>
          <w:rFonts w:cstheme="minorHAnsi"/>
          <w:sz w:val="28"/>
          <w:szCs w:val="28"/>
        </w:rPr>
        <w:t>Build a diverse, productive and challenging work place.</w:t>
      </w:r>
      <w:r w:rsidRPr="00050CCD">
        <w:rPr>
          <w:rFonts w:cstheme="minorHAnsi"/>
          <w:sz w:val="28"/>
          <w:szCs w:val="28"/>
        </w:rPr>
        <w:tab/>
      </w:r>
      <w:r w:rsidRPr="00050CCD">
        <w:rPr>
          <w:rFonts w:cstheme="minorHAnsi"/>
          <w:sz w:val="28"/>
          <w:szCs w:val="28"/>
        </w:rPr>
        <w:tab/>
      </w:r>
      <w:r w:rsidRPr="00050CCD">
        <w:rPr>
          <w:rFonts w:cstheme="minorHAnsi"/>
          <w:sz w:val="28"/>
          <w:szCs w:val="28"/>
        </w:rPr>
        <w:tab/>
      </w:r>
    </w:p>
    <w:p w:rsidR="00C807F2" w:rsidRPr="00050CCD" w:rsidRDefault="00C807F2" w:rsidP="004672F6">
      <w:pPr>
        <w:pStyle w:val="ListParagraph"/>
        <w:numPr>
          <w:ilvl w:val="0"/>
          <w:numId w:val="15"/>
        </w:numPr>
        <w:jc w:val="both"/>
        <w:rPr>
          <w:rFonts w:cstheme="minorHAnsi"/>
          <w:sz w:val="28"/>
          <w:szCs w:val="28"/>
        </w:rPr>
      </w:pPr>
      <w:r w:rsidRPr="00050CCD">
        <w:rPr>
          <w:rFonts w:cstheme="minorHAnsi"/>
          <w:sz w:val="28"/>
          <w:szCs w:val="28"/>
        </w:rPr>
        <w:t>Build a long term relationship with our customers, suppliers and shareholders by maintaining highest professional standards.</w:t>
      </w:r>
    </w:p>
    <w:p w:rsidR="00C807F2" w:rsidRPr="00050CCD" w:rsidRDefault="00C807F2" w:rsidP="004672F6">
      <w:pPr>
        <w:jc w:val="both"/>
        <w:rPr>
          <w:rFonts w:cstheme="minorHAnsi"/>
          <w:sz w:val="28"/>
          <w:szCs w:val="28"/>
        </w:rPr>
      </w:pPr>
    </w:p>
    <w:p w:rsidR="00C807F2" w:rsidRPr="00050CCD" w:rsidRDefault="00C807F2" w:rsidP="004672F6">
      <w:pPr>
        <w:jc w:val="both"/>
        <w:rPr>
          <w:rFonts w:cstheme="minorHAnsi"/>
          <w:b/>
          <w:sz w:val="32"/>
          <w:szCs w:val="32"/>
          <w:u w:val="single"/>
        </w:rPr>
      </w:pPr>
      <w:r w:rsidRPr="00050CCD">
        <w:rPr>
          <w:rFonts w:cstheme="minorHAnsi"/>
          <w:b/>
          <w:sz w:val="32"/>
          <w:szCs w:val="32"/>
          <w:u w:val="single"/>
        </w:rPr>
        <w:t>Group Companies</w:t>
      </w:r>
    </w:p>
    <w:p w:rsidR="00C807F2" w:rsidRPr="00050CCD" w:rsidRDefault="00C807F2" w:rsidP="004672F6">
      <w:pPr>
        <w:pStyle w:val="ListParagraph"/>
        <w:numPr>
          <w:ilvl w:val="0"/>
          <w:numId w:val="16"/>
        </w:numPr>
        <w:jc w:val="both"/>
        <w:rPr>
          <w:rFonts w:cstheme="minorHAnsi"/>
          <w:sz w:val="28"/>
          <w:szCs w:val="28"/>
        </w:rPr>
      </w:pPr>
      <w:r w:rsidRPr="00050CCD">
        <w:rPr>
          <w:rFonts w:cstheme="minorHAnsi"/>
          <w:sz w:val="28"/>
          <w:szCs w:val="28"/>
        </w:rPr>
        <w:t xml:space="preserve">The Madras Pharmaceuticals – </w:t>
      </w:r>
      <w:hyperlink r:id="rId8" w:history="1">
        <w:r w:rsidRPr="00050CCD">
          <w:rPr>
            <w:rStyle w:val="Hyperlink"/>
            <w:rFonts w:cstheme="minorHAnsi"/>
            <w:sz w:val="28"/>
            <w:szCs w:val="28"/>
          </w:rPr>
          <w:t>www.madraspharma.com</w:t>
        </w:r>
      </w:hyperlink>
    </w:p>
    <w:p w:rsidR="00C807F2" w:rsidRPr="00050CCD" w:rsidRDefault="00C807F2" w:rsidP="004672F6">
      <w:pPr>
        <w:pStyle w:val="ListParagraph"/>
        <w:ind w:left="1440"/>
        <w:jc w:val="both"/>
        <w:rPr>
          <w:rFonts w:cstheme="minorHAnsi"/>
          <w:sz w:val="28"/>
          <w:szCs w:val="28"/>
        </w:rPr>
      </w:pPr>
    </w:p>
    <w:p w:rsidR="00C807F2" w:rsidRPr="00050CCD" w:rsidRDefault="00C807F2" w:rsidP="004672F6">
      <w:pPr>
        <w:pStyle w:val="ListParagraph"/>
        <w:numPr>
          <w:ilvl w:val="0"/>
          <w:numId w:val="16"/>
        </w:numPr>
        <w:jc w:val="both"/>
        <w:rPr>
          <w:rFonts w:cstheme="minorHAnsi"/>
          <w:sz w:val="28"/>
          <w:szCs w:val="28"/>
        </w:rPr>
      </w:pPr>
      <w:r w:rsidRPr="00050CCD">
        <w:rPr>
          <w:rFonts w:cstheme="minorHAnsi"/>
          <w:sz w:val="28"/>
          <w:szCs w:val="28"/>
        </w:rPr>
        <w:t xml:space="preserve">Lloyd Laboratories, Inc – </w:t>
      </w:r>
      <w:hyperlink r:id="rId9" w:history="1">
        <w:r w:rsidRPr="00050CCD">
          <w:rPr>
            <w:rStyle w:val="Hyperlink"/>
            <w:rFonts w:cstheme="minorHAnsi"/>
            <w:sz w:val="28"/>
            <w:szCs w:val="28"/>
          </w:rPr>
          <w:t>www.lloydlab.com</w:t>
        </w:r>
      </w:hyperlink>
      <w:r w:rsidRPr="00050CCD">
        <w:rPr>
          <w:rFonts w:cstheme="minorHAnsi"/>
          <w:sz w:val="28"/>
          <w:szCs w:val="28"/>
        </w:rPr>
        <w:tab/>
      </w:r>
      <w:r w:rsidRPr="00050CCD">
        <w:rPr>
          <w:rFonts w:cstheme="minorHAnsi"/>
          <w:sz w:val="28"/>
          <w:szCs w:val="28"/>
        </w:rPr>
        <w:tab/>
      </w:r>
      <w:r w:rsidRPr="00050CCD">
        <w:rPr>
          <w:rFonts w:cstheme="minorHAnsi"/>
          <w:sz w:val="28"/>
          <w:szCs w:val="28"/>
        </w:rPr>
        <w:tab/>
      </w:r>
      <w:r w:rsidRPr="00050CCD">
        <w:rPr>
          <w:rFonts w:cstheme="minorHAnsi"/>
          <w:sz w:val="28"/>
          <w:szCs w:val="28"/>
        </w:rPr>
        <w:tab/>
      </w:r>
      <w:r w:rsidRPr="00050CCD">
        <w:rPr>
          <w:rFonts w:cstheme="minorHAnsi"/>
          <w:sz w:val="28"/>
          <w:szCs w:val="28"/>
        </w:rPr>
        <w:tab/>
      </w:r>
    </w:p>
    <w:p w:rsidR="00C807F2" w:rsidRPr="00050CCD" w:rsidRDefault="00D126CE" w:rsidP="004672F6">
      <w:pPr>
        <w:pStyle w:val="ListParagraph"/>
        <w:numPr>
          <w:ilvl w:val="0"/>
          <w:numId w:val="16"/>
        </w:numPr>
        <w:jc w:val="both"/>
        <w:rPr>
          <w:rFonts w:cstheme="minorHAnsi"/>
          <w:sz w:val="28"/>
          <w:szCs w:val="28"/>
        </w:rPr>
      </w:pPr>
      <w:r w:rsidRPr="00050CCD">
        <w:rPr>
          <w:rFonts w:cstheme="minorHAnsi"/>
          <w:sz w:val="28"/>
          <w:szCs w:val="28"/>
        </w:rPr>
        <w:t>Softgel</w:t>
      </w:r>
      <w:r w:rsidR="00C807F2" w:rsidRPr="00050CCD">
        <w:rPr>
          <w:rFonts w:cstheme="minorHAnsi"/>
          <w:sz w:val="28"/>
          <w:szCs w:val="28"/>
        </w:rPr>
        <w:t xml:space="preserve"> Healthcare Private Ltd – </w:t>
      </w:r>
      <w:hyperlink r:id="rId10" w:history="1">
        <w:r w:rsidR="00C807F2" w:rsidRPr="00050CCD">
          <w:rPr>
            <w:rStyle w:val="Hyperlink"/>
            <w:rFonts w:cstheme="minorHAnsi"/>
            <w:sz w:val="28"/>
            <w:szCs w:val="28"/>
          </w:rPr>
          <w:t>www.softgethealthcare.com</w:t>
        </w:r>
      </w:hyperlink>
    </w:p>
    <w:p w:rsidR="00C807F2" w:rsidRPr="00050CCD" w:rsidRDefault="00C807F2" w:rsidP="004672F6">
      <w:pPr>
        <w:jc w:val="both"/>
        <w:rPr>
          <w:rFonts w:cstheme="minorHAnsi"/>
          <w:sz w:val="28"/>
          <w:szCs w:val="28"/>
        </w:rPr>
      </w:pPr>
    </w:p>
    <w:p w:rsidR="00C807F2" w:rsidRPr="00050CCD" w:rsidRDefault="00C807F2" w:rsidP="004672F6">
      <w:pPr>
        <w:jc w:val="both"/>
        <w:rPr>
          <w:rFonts w:cstheme="minorHAnsi"/>
          <w:sz w:val="28"/>
          <w:szCs w:val="28"/>
        </w:rPr>
      </w:pPr>
    </w:p>
    <w:p w:rsidR="00C807F2" w:rsidRPr="00050CCD" w:rsidRDefault="00C807F2" w:rsidP="004672F6">
      <w:pPr>
        <w:jc w:val="both"/>
        <w:rPr>
          <w:rFonts w:cstheme="minorHAnsi"/>
          <w:sz w:val="28"/>
          <w:szCs w:val="28"/>
        </w:rPr>
      </w:pPr>
    </w:p>
    <w:p w:rsidR="00C807F2" w:rsidRPr="00050CCD" w:rsidRDefault="00C807F2" w:rsidP="004672F6">
      <w:pPr>
        <w:jc w:val="both"/>
        <w:rPr>
          <w:rFonts w:cstheme="minorHAnsi"/>
          <w:sz w:val="28"/>
          <w:szCs w:val="28"/>
        </w:rPr>
      </w:pPr>
    </w:p>
    <w:p w:rsidR="00A9332B" w:rsidRPr="00050CCD" w:rsidRDefault="00A9332B" w:rsidP="004672F6">
      <w:pPr>
        <w:jc w:val="both"/>
        <w:rPr>
          <w:rFonts w:cstheme="minorHAnsi"/>
          <w:b/>
          <w:sz w:val="32"/>
          <w:szCs w:val="32"/>
          <w:u w:val="single"/>
        </w:rPr>
      </w:pPr>
      <w:r w:rsidRPr="00050CCD">
        <w:rPr>
          <w:rFonts w:cstheme="minorHAnsi"/>
          <w:b/>
          <w:sz w:val="32"/>
          <w:szCs w:val="32"/>
          <w:u w:val="single"/>
        </w:rPr>
        <w:t>BLOCKS IN STERIL-GENE</w:t>
      </w:r>
    </w:p>
    <w:p w:rsidR="00A9332B" w:rsidRPr="00050CCD" w:rsidRDefault="00A9332B" w:rsidP="004672F6">
      <w:pPr>
        <w:pStyle w:val="ListParagraph"/>
        <w:ind w:left="1530"/>
        <w:jc w:val="both"/>
        <w:rPr>
          <w:rFonts w:cstheme="minorHAnsi"/>
          <w:b/>
          <w:sz w:val="28"/>
          <w:szCs w:val="28"/>
          <w:u w:val="single"/>
        </w:rPr>
      </w:pPr>
    </w:p>
    <w:p w:rsidR="00A9332B" w:rsidRPr="00050CCD" w:rsidRDefault="00A9332B" w:rsidP="004672F6">
      <w:pPr>
        <w:pStyle w:val="ListParagraph"/>
        <w:numPr>
          <w:ilvl w:val="0"/>
          <w:numId w:val="5"/>
        </w:numPr>
        <w:spacing w:line="480" w:lineRule="auto"/>
        <w:jc w:val="both"/>
        <w:rPr>
          <w:rFonts w:cstheme="minorHAnsi"/>
          <w:sz w:val="28"/>
          <w:szCs w:val="28"/>
        </w:rPr>
      </w:pPr>
      <w:r w:rsidRPr="00050CCD">
        <w:rPr>
          <w:rFonts w:cstheme="minorHAnsi"/>
          <w:b/>
          <w:sz w:val="28"/>
          <w:szCs w:val="28"/>
        </w:rPr>
        <w:t>Block A</w:t>
      </w:r>
      <w:r w:rsidRPr="00050CCD">
        <w:rPr>
          <w:rFonts w:cstheme="minorHAnsi"/>
          <w:sz w:val="28"/>
          <w:szCs w:val="28"/>
        </w:rPr>
        <w:t xml:space="preserve"> – CEPHA</w:t>
      </w:r>
    </w:p>
    <w:p w:rsidR="00A9332B" w:rsidRPr="00050CCD" w:rsidRDefault="00A9332B" w:rsidP="004672F6">
      <w:pPr>
        <w:pStyle w:val="ListParagraph"/>
        <w:numPr>
          <w:ilvl w:val="0"/>
          <w:numId w:val="5"/>
        </w:numPr>
        <w:spacing w:line="480" w:lineRule="auto"/>
        <w:jc w:val="both"/>
        <w:rPr>
          <w:rFonts w:cstheme="minorHAnsi"/>
          <w:sz w:val="28"/>
          <w:szCs w:val="28"/>
        </w:rPr>
      </w:pPr>
      <w:r w:rsidRPr="00050CCD">
        <w:rPr>
          <w:rFonts w:cstheme="minorHAnsi"/>
          <w:b/>
          <w:sz w:val="28"/>
          <w:szCs w:val="28"/>
        </w:rPr>
        <w:t>Block B</w:t>
      </w:r>
      <w:r w:rsidRPr="00050CCD">
        <w:rPr>
          <w:rFonts w:cstheme="minorHAnsi"/>
          <w:sz w:val="28"/>
          <w:szCs w:val="28"/>
        </w:rPr>
        <w:t xml:space="preserve"> – HORMONE</w:t>
      </w:r>
    </w:p>
    <w:p w:rsidR="00A9332B" w:rsidRPr="00050CCD" w:rsidRDefault="00A9332B" w:rsidP="004672F6">
      <w:pPr>
        <w:pStyle w:val="ListParagraph"/>
        <w:numPr>
          <w:ilvl w:val="0"/>
          <w:numId w:val="5"/>
        </w:numPr>
        <w:spacing w:line="480" w:lineRule="auto"/>
        <w:jc w:val="both"/>
        <w:rPr>
          <w:rFonts w:cstheme="minorHAnsi"/>
          <w:sz w:val="28"/>
          <w:szCs w:val="28"/>
        </w:rPr>
      </w:pPr>
      <w:r w:rsidRPr="00050CCD">
        <w:rPr>
          <w:rFonts w:cstheme="minorHAnsi"/>
          <w:b/>
          <w:sz w:val="28"/>
          <w:szCs w:val="28"/>
        </w:rPr>
        <w:t>Block C</w:t>
      </w:r>
      <w:r w:rsidRPr="00050CCD">
        <w:rPr>
          <w:rFonts w:cstheme="minorHAnsi"/>
          <w:sz w:val="28"/>
          <w:szCs w:val="28"/>
        </w:rPr>
        <w:t xml:space="preserve"> – LIQUID INJECTION</w:t>
      </w:r>
    </w:p>
    <w:p w:rsidR="00A9332B" w:rsidRPr="00050CCD" w:rsidRDefault="00A9332B" w:rsidP="004672F6">
      <w:pPr>
        <w:pStyle w:val="ListParagraph"/>
        <w:numPr>
          <w:ilvl w:val="0"/>
          <w:numId w:val="5"/>
        </w:numPr>
        <w:spacing w:line="480" w:lineRule="auto"/>
        <w:jc w:val="both"/>
        <w:rPr>
          <w:rFonts w:cstheme="minorHAnsi"/>
          <w:sz w:val="28"/>
          <w:szCs w:val="28"/>
        </w:rPr>
      </w:pPr>
      <w:r w:rsidRPr="00050CCD">
        <w:rPr>
          <w:rFonts w:cstheme="minorHAnsi"/>
          <w:b/>
          <w:sz w:val="28"/>
          <w:szCs w:val="28"/>
        </w:rPr>
        <w:t>Block D</w:t>
      </w:r>
      <w:r w:rsidRPr="00050CCD">
        <w:rPr>
          <w:rFonts w:cstheme="minorHAnsi"/>
          <w:sz w:val="28"/>
          <w:szCs w:val="28"/>
        </w:rPr>
        <w:t xml:space="preserve"> – QA &amp; QC</w:t>
      </w:r>
    </w:p>
    <w:p w:rsidR="00A9332B" w:rsidRPr="00050CCD" w:rsidRDefault="00A9332B" w:rsidP="004672F6">
      <w:pPr>
        <w:pStyle w:val="ListParagraph"/>
        <w:numPr>
          <w:ilvl w:val="0"/>
          <w:numId w:val="5"/>
        </w:numPr>
        <w:spacing w:line="480" w:lineRule="auto"/>
        <w:jc w:val="both"/>
        <w:rPr>
          <w:rFonts w:cstheme="minorHAnsi"/>
          <w:sz w:val="28"/>
          <w:szCs w:val="28"/>
        </w:rPr>
      </w:pPr>
      <w:r w:rsidRPr="00050CCD">
        <w:rPr>
          <w:rFonts w:cstheme="minorHAnsi"/>
          <w:b/>
          <w:sz w:val="28"/>
          <w:szCs w:val="28"/>
        </w:rPr>
        <w:t>Block E</w:t>
      </w:r>
      <w:r w:rsidRPr="00050CCD">
        <w:rPr>
          <w:rFonts w:cstheme="minorHAnsi"/>
          <w:sz w:val="28"/>
          <w:szCs w:val="28"/>
        </w:rPr>
        <w:t xml:space="preserve"> – UTILITY, WATER PLANT</w:t>
      </w:r>
    </w:p>
    <w:p w:rsidR="00A9332B" w:rsidRPr="00050CCD" w:rsidRDefault="00A9332B" w:rsidP="004672F6">
      <w:pPr>
        <w:pStyle w:val="ListParagraph"/>
        <w:numPr>
          <w:ilvl w:val="0"/>
          <w:numId w:val="5"/>
        </w:numPr>
        <w:spacing w:line="480" w:lineRule="auto"/>
        <w:jc w:val="both"/>
        <w:rPr>
          <w:rFonts w:cstheme="minorHAnsi"/>
          <w:sz w:val="28"/>
          <w:szCs w:val="28"/>
        </w:rPr>
      </w:pPr>
      <w:r w:rsidRPr="00050CCD">
        <w:rPr>
          <w:rFonts w:cstheme="minorHAnsi"/>
          <w:b/>
          <w:sz w:val="28"/>
          <w:szCs w:val="28"/>
        </w:rPr>
        <w:t>Block F</w:t>
      </w:r>
      <w:r w:rsidRPr="00050CCD">
        <w:rPr>
          <w:rFonts w:cstheme="minorHAnsi"/>
          <w:sz w:val="28"/>
          <w:szCs w:val="28"/>
        </w:rPr>
        <w:t xml:space="preserve"> – EDP</w:t>
      </w:r>
    </w:p>
    <w:p w:rsidR="00A9332B" w:rsidRPr="00050CCD" w:rsidRDefault="00A9332B" w:rsidP="004672F6">
      <w:pPr>
        <w:pStyle w:val="ListParagraph"/>
        <w:numPr>
          <w:ilvl w:val="0"/>
          <w:numId w:val="5"/>
        </w:numPr>
        <w:spacing w:line="480" w:lineRule="auto"/>
        <w:jc w:val="both"/>
        <w:rPr>
          <w:rFonts w:cstheme="minorHAnsi"/>
          <w:sz w:val="28"/>
          <w:szCs w:val="28"/>
        </w:rPr>
      </w:pPr>
      <w:r w:rsidRPr="00050CCD">
        <w:rPr>
          <w:rFonts w:cstheme="minorHAnsi"/>
          <w:b/>
          <w:sz w:val="28"/>
          <w:szCs w:val="28"/>
        </w:rPr>
        <w:t>Block G</w:t>
      </w:r>
      <w:r w:rsidRPr="00050CCD">
        <w:rPr>
          <w:rFonts w:cstheme="minorHAnsi"/>
          <w:sz w:val="28"/>
          <w:szCs w:val="28"/>
        </w:rPr>
        <w:t xml:space="preserve"> – </w:t>
      </w:r>
      <w:r w:rsidR="00D126CE" w:rsidRPr="00050CCD">
        <w:rPr>
          <w:rFonts w:cstheme="minorHAnsi"/>
          <w:sz w:val="28"/>
          <w:szCs w:val="28"/>
        </w:rPr>
        <w:t>TIME OFFICE &amp; SECURITY</w:t>
      </w:r>
      <w:r w:rsidRPr="00050CCD">
        <w:rPr>
          <w:rFonts w:cstheme="minorHAnsi"/>
          <w:sz w:val="28"/>
          <w:szCs w:val="28"/>
        </w:rPr>
        <w:t xml:space="preserve"> </w:t>
      </w:r>
    </w:p>
    <w:p w:rsidR="00050CCD" w:rsidRPr="00050CCD" w:rsidRDefault="00050CCD" w:rsidP="004672F6">
      <w:pPr>
        <w:spacing w:line="480" w:lineRule="auto"/>
        <w:jc w:val="center"/>
        <w:rPr>
          <w:rFonts w:cstheme="minorHAnsi"/>
          <w:b/>
          <w:sz w:val="40"/>
          <w:szCs w:val="40"/>
          <w:u w:val="single"/>
        </w:rPr>
      </w:pPr>
      <w:r w:rsidRPr="00050CCD">
        <w:rPr>
          <w:rFonts w:cstheme="minorHAnsi"/>
          <w:b/>
          <w:sz w:val="40"/>
          <w:szCs w:val="40"/>
          <w:u w:val="single"/>
        </w:rPr>
        <w:t>Introduction-2</w:t>
      </w:r>
    </w:p>
    <w:p w:rsidR="00050CCD" w:rsidRPr="00050CCD" w:rsidRDefault="00050CCD" w:rsidP="004672F6">
      <w:pPr>
        <w:spacing w:line="480" w:lineRule="auto"/>
        <w:jc w:val="both"/>
        <w:rPr>
          <w:rFonts w:cstheme="minorHAnsi"/>
          <w:sz w:val="36"/>
          <w:szCs w:val="36"/>
          <w:u w:val="single"/>
        </w:rPr>
      </w:pPr>
      <w:r w:rsidRPr="00050CCD">
        <w:rPr>
          <w:rFonts w:cstheme="minorHAnsi"/>
          <w:b/>
          <w:sz w:val="36"/>
          <w:szCs w:val="36"/>
          <w:u w:val="single"/>
        </w:rPr>
        <w:t>PRODUCT</w:t>
      </w:r>
    </w:p>
    <w:p w:rsidR="00A9332B" w:rsidRPr="00050CCD" w:rsidRDefault="00A9332B" w:rsidP="004672F6">
      <w:pPr>
        <w:spacing w:line="480" w:lineRule="auto"/>
        <w:jc w:val="both"/>
        <w:rPr>
          <w:rFonts w:cstheme="minorHAnsi"/>
          <w:sz w:val="32"/>
          <w:szCs w:val="32"/>
        </w:rPr>
      </w:pPr>
      <w:r w:rsidRPr="00050CCD">
        <w:rPr>
          <w:rFonts w:cstheme="minorHAnsi"/>
          <w:b/>
          <w:sz w:val="32"/>
          <w:szCs w:val="32"/>
          <w:u w:val="single"/>
        </w:rPr>
        <w:t>H</w:t>
      </w:r>
      <w:r w:rsidRPr="00050CCD">
        <w:rPr>
          <w:rFonts w:cstheme="minorHAnsi"/>
          <w:b/>
          <w:smallCaps/>
          <w:sz w:val="32"/>
          <w:szCs w:val="32"/>
          <w:u w:val="single"/>
        </w:rPr>
        <w:t>ORMONE</w:t>
      </w:r>
    </w:p>
    <w:p w:rsidR="00A9332B" w:rsidRPr="00050CCD" w:rsidRDefault="00A9332B" w:rsidP="004672F6">
      <w:pPr>
        <w:jc w:val="both"/>
        <w:rPr>
          <w:rFonts w:cstheme="minorHAnsi"/>
          <w:sz w:val="28"/>
          <w:szCs w:val="28"/>
        </w:rPr>
      </w:pPr>
      <w:r w:rsidRPr="00050CCD">
        <w:rPr>
          <w:rFonts w:cstheme="minorHAnsi"/>
          <w:sz w:val="28"/>
          <w:szCs w:val="28"/>
        </w:rPr>
        <w:tab/>
        <w:t>Hormone Block, it is dedicated for manufacturing of hormonal products and will not form part of any other non-hormone product. The company is manufacturing both female and male hormonal products, which are mainly contraceptives and pregnancy sustaining hormones. They are manufactures in the following dosage forms.</w:t>
      </w:r>
    </w:p>
    <w:p w:rsidR="00A9332B" w:rsidRPr="00050CCD" w:rsidRDefault="00A9332B" w:rsidP="004672F6">
      <w:pPr>
        <w:pStyle w:val="ListParagraph"/>
        <w:numPr>
          <w:ilvl w:val="0"/>
          <w:numId w:val="10"/>
        </w:numPr>
        <w:spacing w:line="360" w:lineRule="auto"/>
        <w:jc w:val="both"/>
        <w:rPr>
          <w:rFonts w:cstheme="minorHAnsi"/>
          <w:sz w:val="28"/>
          <w:szCs w:val="28"/>
        </w:rPr>
      </w:pPr>
      <w:r w:rsidRPr="00050CCD">
        <w:rPr>
          <w:rFonts w:cstheme="minorHAnsi"/>
          <w:sz w:val="28"/>
          <w:szCs w:val="28"/>
        </w:rPr>
        <w:t>Tablets</w:t>
      </w:r>
    </w:p>
    <w:p w:rsidR="00050CCD" w:rsidRPr="00050CCD" w:rsidRDefault="00A9332B" w:rsidP="004672F6">
      <w:pPr>
        <w:pStyle w:val="ListParagraph"/>
        <w:numPr>
          <w:ilvl w:val="0"/>
          <w:numId w:val="10"/>
        </w:numPr>
        <w:spacing w:line="360" w:lineRule="auto"/>
        <w:jc w:val="both"/>
        <w:rPr>
          <w:rFonts w:cstheme="minorHAnsi"/>
          <w:sz w:val="28"/>
          <w:szCs w:val="28"/>
        </w:rPr>
      </w:pPr>
      <w:r w:rsidRPr="00050CCD">
        <w:rPr>
          <w:rFonts w:cstheme="minorHAnsi"/>
          <w:sz w:val="28"/>
          <w:szCs w:val="28"/>
        </w:rPr>
        <w:t>Softgel Capsules</w:t>
      </w:r>
    </w:p>
    <w:p w:rsidR="00A9332B" w:rsidRPr="00050CCD" w:rsidRDefault="00A9332B" w:rsidP="004672F6">
      <w:pPr>
        <w:jc w:val="both"/>
        <w:rPr>
          <w:rFonts w:cstheme="minorHAnsi"/>
          <w:b/>
          <w:sz w:val="31"/>
          <w:szCs w:val="31"/>
          <w:u w:val="single"/>
        </w:rPr>
      </w:pPr>
      <w:r w:rsidRPr="00050CCD">
        <w:rPr>
          <w:rFonts w:cstheme="minorHAnsi"/>
          <w:b/>
          <w:sz w:val="31"/>
          <w:szCs w:val="31"/>
          <w:u w:val="single"/>
        </w:rPr>
        <w:t>C</w:t>
      </w:r>
      <w:r w:rsidRPr="00050CCD">
        <w:rPr>
          <w:rFonts w:cstheme="minorHAnsi"/>
          <w:b/>
          <w:smallCaps/>
          <w:sz w:val="31"/>
          <w:szCs w:val="31"/>
          <w:u w:val="single"/>
        </w:rPr>
        <w:t>EPHALOSPORIN</w:t>
      </w:r>
    </w:p>
    <w:p w:rsidR="00A9332B" w:rsidRPr="00050CCD" w:rsidRDefault="00A9332B" w:rsidP="004672F6">
      <w:pPr>
        <w:jc w:val="both"/>
        <w:rPr>
          <w:rFonts w:cstheme="minorHAnsi"/>
          <w:sz w:val="28"/>
          <w:szCs w:val="28"/>
        </w:rPr>
      </w:pPr>
      <w:r w:rsidRPr="00050CCD">
        <w:rPr>
          <w:rFonts w:cstheme="minorHAnsi"/>
          <w:sz w:val="28"/>
          <w:szCs w:val="28"/>
        </w:rPr>
        <w:tab/>
        <w:t>This is dedicated sterile antibiotic range of products, especially cephalosporin, which is among the several range of antibiotic. With U.S. F.D.A. – compliant plant, the company is producing several products which are active predominantly against both Gram-positive bacteria &amp; Gram-negative bacteria. They are manufactured in the following dosage form:</w:t>
      </w:r>
    </w:p>
    <w:p w:rsidR="00A9332B" w:rsidRPr="00050CCD" w:rsidRDefault="00A9332B" w:rsidP="004672F6">
      <w:pPr>
        <w:pStyle w:val="ListParagraph"/>
        <w:numPr>
          <w:ilvl w:val="0"/>
          <w:numId w:val="11"/>
        </w:numPr>
        <w:spacing w:line="360" w:lineRule="auto"/>
        <w:jc w:val="both"/>
        <w:rPr>
          <w:rFonts w:cstheme="minorHAnsi"/>
          <w:sz w:val="28"/>
          <w:szCs w:val="28"/>
        </w:rPr>
      </w:pPr>
      <w:r w:rsidRPr="00050CCD">
        <w:rPr>
          <w:rFonts w:cstheme="minorHAnsi"/>
          <w:sz w:val="28"/>
          <w:szCs w:val="28"/>
        </w:rPr>
        <w:t>Sterile Dry Powder Injection</w:t>
      </w:r>
    </w:p>
    <w:p w:rsidR="00A9332B" w:rsidRPr="00050CCD" w:rsidRDefault="00A9332B" w:rsidP="004672F6">
      <w:pPr>
        <w:pStyle w:val="ListParagraph"/>
        <w:numPr>
          <w:ilvl w:val="0"/>
          <w:numId w:val="11"/>
        </w:numPr>
        <w:spacing w:line="360" w:lineRule="auto"/>
        <w:jc w:val="both"/>
        <w:rPr>
          <w:rFonts w:cstheme="minorHAnsi"/>
          <w:sz w:val="28"/>
          <w:szCs w:val="28"/>
        </w:rPr>
      </w:pPr>
      <w:r w:rsidRPr="00050CCD">
        <w:rPr>
          <w:rFonts w:cstheme="minorHAnsi"/>
          <w:sz w:val="28"/>
          <w:szCs w:val="28"/>
        </w:rPr>
        <w:t>Dry Suspension</w:t>
      </w:r>
    </w:p>
    <w:p w:rsidR="00A9332B" w:rsidRPr="00050CCD" w:rsidRDefault="00A9332B" w:rsidP="004672F6">
      <w:pPr>
        <w:pStyle w:val="ListParagraph"/>
        <w:numPr>
          <w:ilvl w:val="0"/>
          <w:numId w:val="11"/>
        </w:numPr>
        <w:spacing w:line="360" w:lineRule="auto"/>
        <w:jc w:val="both"/>
        <w:rPr>
          <w:rFonts w:cstheme="minorHAnsi"/>
          <w:sz w:val="28"/>
          <w:szCs w:val="28"/>
        </w:rPr>
      </w:pPr>
      <w:r w:rsidRPr="00050CCD">
        <w:rPr>
          <w:rFonts w:cstheme="minorHAnsi"/>
          <w:sz w:val="28"/>
          <w:szCs w:val="28"/>
        </w:rPr>
        <w:t>Tablets</w:t>
      </w:r>
    </w:p>
    <w:p w:rsidR="00A9332B" w:rsidRPr="00050CCD" w:rsidRDefault="00A9332B" w:rsidP="004672F6">
      <w:pPr>
        <w:pStyle w:val="ListParagraph"/>
        <w:numPr>
          <w:ilvl w:val="0"/>
          <w:numId w:val="11"/>
        </w:numPr>
        <w:spacing w:line="360" w:lineRule="auto"/>
        <w:jc w:val="both"/>
        <w:rPr>
          <w:rFonts w:cstheme="minorHAnsi"/>
          <w:sz w:val="28"/>
          <w:szCs w:val="28"/>
        </w:rPr>
      </w:pPr>
      <w:r w:rsidRPr="00050CCD">
        <w:rPr>
          <w:rFonts w:cstheme="minorHAnsi"/>
          <w:sz w:val="28"/>
          <w:szCs w:val="28"/>
        </w:rPr>
        <w:t>Capsules</w:t>
      </w:r>
    </w:p>
    <w:p w:rsidR="00A9332B" w:rsidRPr="00050CCD" w:rsidRDefault="00A9332B" w:rsidP="004672F6">
      <w:pPr>
        <w:pStyle w:val="ListParagraph"/>
        <w:numPr>
          <w:ilvl w:val="0"/>
          <w:numId w:val="11"/>
        </w:numPr>
        <w:spacing w:line="360" w:lineRule="auto"/>
        <w:jc w:val="both"/>
        <w:rPr>
          <w:rFonts w:cstheme="minorHAnsi"/>
          <w:sz w:val="28"/>
          <w:szCs w:val="28"/>
        </w:rPr>
      </w:pPr>
      <w:r w:rsidRPr="00050CCD">
        <w:rPr>
          <w:rFonts w:cstheme="minorHAnsi"/>
          <w:sz w:val="28"/>
          <w:szCs w:val="28"/>
        </w:rPr>
        <w:t>Ready Mix Suspension</w:t>
      </w:r>
    </w:p>
    <w:p w:rsidR="00A9332B" w:rsidRPr="00050CCD" w:rsidRDefault="00A9332B" w:rsidP="004672F6">
      <w:pPr>
        <w:jc w:val="both"/>
        <w:rPr>
          <w:rFonts w:cstheme="minorHAnsi"/>
          <w:b/>
          <w:sz w:val="31"/>
          <w:szCs w:val="31"/>
          <w:u w:val="single"/>
        </w:rPr>
      </w:pPr>
      <w:r w:rsidRPr="00050CCD">
        <w:rPr>
          <w:rFonts w:cstheme="minorHAnsi"/>
          <w:b/>
          <w:sz w:val="31"/>
          <w:szCs w:val="31"/>
          <w:u w:val="single"/>
        </w:rPr>
        <w:t>LIQUID INJECTABLE – GENERAL CATEGORY, SMALL VOLUME PARENTERALS</w:t>
      </w:r>
    </w:p>
    <w:p w:rsidR="00A9332B" w:rsidRPr="00050CCD" w:rsidRDefault="00A9332B" w:rsidP="004672F6">
      <w:pPr>
        <w:jc w:val="both"/>
        <w:rPr>
          <w:rFonts w:cstheme="minorHAnsi"/>
          <w:sz w:val="28"/>
          <w:szCs w:val="28"/>
        </w:rPr>
      </w:pPr>
      <w:r w:rsidRPr="00050CCD">
        <w:rPr>
          <w:rFonts w:cstheme="minorHAnsi"/>
          <w:sz w:val="28"/>
          <w:szCs w:val="28"/>
        </w:rPr>
        <w:tab/>
        <w:t>It is dedicated block for manufacturing liquid injectables for conditions like fever, malaria, stomach ulcers, and infections. These are prepared in the following forms:</w:t>
      </w:r>
    </w:p>
    <w:p w:rsidR="00A9332B" w:rsidRPr="00050CCD" w:rsidRDefault="00A9332B" w:rsidP="004672F6">
      <w:pPr>
        <w:pStyle w:val="ListParagraph"/>
        <w:numPr>
          <w:ilvl w:val="0"/>
          <w:numId w:val="12"/>
        </w:numPr>
        <w:spacing w:line="360" w:lineRule="auto"/>
        <w:jc w:val="both"/>
        <w:rPr>
          <w:rFonts w:cstheme="minorHAnsi"/>
          <w:sz w:val="28"/>
          <w:szCs w:val="28"/>
        </w:rPr>
      </w:pPr>
      <w:r w:rsidRPr="00050CCD">
        <w:rPr>
          <w:rFonts w:cstheme="minorHAnsi"/>
          <w:sz w:val="28"/>
          <w:szCs w:val="28"/>
        </w:rPr>
        <w:t>Ampoules</w:t>
      </w:r>
    </w:p>
    <w:p w:rsidR="00A9332B" w:rsidRPr="00050CCD" w:rsidRDefault="00A9332B" w:rsidP="004672F6">
      <w:pPr>
        <w:pStyle w:val="ListParagraph"/>
        <w:numPr>
          <w:ilvl w:val="0"/>
          <w:numId w:val="12"/>
        </w:numPr>
        <w:spacing w:line="360" w:lineRule="auto"/>
        <w:jc w:val="both"/>
        <w:rPr>
          <w:rFonts w:cstheme="minorHAnsi"/>
          <w:sz w:val="28"/>
          <w:szCs w:val="28"/>
        </w:rPr>
      </w:pPr>
      <w:r w:rsidRPr="00050CCD">
        <w:rPr>
          <w:rFonts w:cstheme="minorHAnsi"/>
          <w:sz w:val="28"/>
          <w:szCs w:val="28"/>
        </w:rPr>
        <w:t>Vials</w:t>
      </w:r>
    </w:p>
    <w:p w:rsidR="00A9332B" w:rsidRPr="00050CCD" w:rsidRDefault="00A9332B" w:rsidP="004672F6">
      <w:pPr>
        <w:pStyle w:val="ListParagraph"/>
        <w:numPr>
          <w:ilvl w:val="0"/>
          <w:numId w:val="12"/>
        </w:numPr>
        <w:spacing w:line="360" w:lineRule="auto"/>
        <w:jc w:val="both"/>
        <w:rPr>
          <w:rFonts w:cstheme="minorHAnsi"/>
          <w:sz w:val="28"/>
          <w:szCs w:val="28"/>
        </w:rPr>
      </w:pPr>
      <w:r w:rsidRPr="00050CCD">
        <w:rPr>
          <w:rFonts w:cstheme="minorHAnsi"/>
          <w:sz w:val="28"/>
          <w:szCs w:val="28"/>
        </w:rPr>
        <w:t>Lyophilization</w:t>
      </w:r>
    </w:p>
    <w:p w:rsidR="00A9332B" w:rsidRPr="00050CCD" w:rsidRDefault="00A9332B" w:rsidP="004672F6">
      <w:pPr>
        <w:jc w:val="both"/>
        <w:rPr>
          <w:rFonts w:cstheme="minorHAnsi"/>
          <w:b/>
          <w:sz w:val="31"/>
          <w:szCs w:val="31"/>
          <w:u w:val="single"/>
        </w:rPr>
      </w:pPr>
      <w:r w:rsidRPr="00050CCD">
        <w:rPr>
          <w:rFonts w:cstheme="minorHAnsi"/>
          <w:b/>
          <w:sz w:val="31"/>
          <w:szCs w:val="31"/>
          <w:u w:val="single"/>
        </w:rPr>
        <w:t>General Oral Solid Block</w:t>
      </w:r>
    </w:p>
    <w:p w:rsidR="00A9332B" w:rsidRPr="00050CCD" w:rsidRDefault="00A9332B" w:rsidP="004672F6">
      <w:pPr>
        <w:jc w:val="both"/>
        <w:rPr>
          <w:rFonts w:cstheme="minorHAnsi"/>
          <w:sz w:val="28"/>
          <w:szCs w:val="28"/>
        </w:rPr>
      </w:pPr>
      <w:r w:rsidRPr="00050CCD">
        <w:rPr>
          <w:rFonts w:cstheme="minorHAnsi"/>
          <w:sz w:val="28"/>
          <w:szCs w:val="28"/>
        </w:rPr>
        <w:tab/>
        <w:t>We manufacture a broad range of tablets which can be used to treat conditions like fever, body pain, stomach ulcers, antibiotics, infections etc. these are prepared in the following forms:</w:t>
      </w:r>
    </w:p>
    <w:p w:rsidR="00A9332B" w:rsidRPr="00050CCD" w:rsidRDefault="00A9332B" w:rsidP="004672F6">
      <w:pPr>
        <w:pStyle w:val="ListParagraph"/>
        <w:numPr>
          <w:ilvl w:val="0"/>
          <w:numId w:val="13"/>
        </w:numPr>
        <w:spacing w:line="360" w:lineRule="auto"/>
        <w:jc w:val="both"/>
        <w:rPr>
          <w:rFonts w:cstheme="minorHAnsi"/>
          <w:sz w:val="28"/>
          <w:szCs w:val="28"/>
        </w:rPr>
      </w:pPr>
      <w:r w:rsidRPr="00050CCD">
        <w:rPr>
          <w:rFonts w:cstheme="minorHAnsi"/>
          <w:sz w:val="28"/>
          <w:szCs w:val="28"/>
        </w:rPr>
        <w:t>Tablets</w:t>
      </w:r>
    </w:p>
    <w:p w:rsidR="00050CCD" w:rsidRDefault="00A9332B" w:rsidP="004672F6">
      <w:pPr>
        <w:pStyle w:val="ListParagraph"/>
        <w:numPr>
          <w:ilvl w:val="0"/>
          <w:numId w:val="13"/>
        </w:numPr>
        <w:spacing w:line="360" w:lineRule="auto"/>
        <w:jc w:val="both"/>
        <w:rPr>
          <w:rFonts w:cstheme="minorHAnsi"/>
          <w:sz w:val="28"/>
          <w:szCs w:val="28"/>
        </w:rPr>
      </w:pPr>
      <w:r w:rsidRPr="00050CCD">
        <w:rPr>
          <w:rFonts w:cstheme="minorHAnsi"/>
          <w:sz w:val="28"/>
          <w:szCs w:val="28"/>
        </w:rPr>
        <w:t>Capsules</w:t>
      </w:r>
    </w:p>
    <w:p w:rsidR="00293E68" w:rsidRPr="00050CCD" w:rsidRDefault="00293E68" w:rsidP="004672F6">
      <w:pPr>
        <w:spacing w:line="360" w:lineRule="auto"/>
        <w:jc w:val="both"/>
        <w:rPr>
          <w:rFonts w:cstheme="minorHAnsi"/>
          <w:b/>
          <w:sz w:val="36"/>
          <w:szCs w:val="36"/>
          <w:u w:val="single"/>
        </w:rPr>
      </w:pPr>
      <w:r w:rsidRPr="00050CCD">
        <w:rPr>
          <w:rFonts w:cstheme="minorHAnsi"/>
          <w:b/>
          <w:sz w:val="36"/>
          <w:szCs w:val="36"/>
          <w:u w:val="single"/>
        </w:rPr>
        <w:t>Scope of Study</w:t>
      </w:r>
    </w:p>
    <w:p w:rsidR="00293E68" w:rsidRPr="00050CCD" w:rsidRDefault="00293E68" w:rsidP="004672F6">
      <w:pPr>
        <w:spacing w:line="360" w:lineRule="auto"/>
        <w:jc w:val="both"/>
        <w:rPr>
          <w:rFonts w:cstheme="minorHAnsi"/>
          <w:sz w:val="28"/>
          <w:szCs w:val="28"/>
        </w:rPr>
      </w:pPr>
      <w:r w:rsidRPr="00050CCD">
        <w:rPr>
          <w:rFonts w:cstheme="minorHAnsi"/>
          <w:sz w:val="28"/>
          <w:szCs w:val="28"/>
        </w:rPr>
        <w:t>The benefit of the study for the researcher is that is helped to gain knowledge and experience and also provided the opportunity to study and understand the prevalent recruitment and selection procedures.</w:t>
      </w:r>
    </w:p>
    <w:p w:rsidR="00293E68" w:rsidRPr="00050CCD" w:rsidRDefault="00293E68" w:rsidP="004672F6">
      <w:pPr>
        <w:spacing w:line="360" w:lineRule="auto"/>
        <w:jc w:val="both"/>
        <w:rPr>
          <w:rFonts w:cstheme="minorHAnsi"/>
          <w:sz w:val="28"/>
          <w:szCs w:val="28"/>
        </w:rPr>
      </w:pPr>
      <w:r w:rsidRPr="00050CCD">
        <w:rPr>
          <w:rFonts w:cstheme="minorHAnsi"/>
          <w:sz w:val="28"/>
          <w:szCs w:val="28"/>
        </w:rPr>
        <w:t>The key points of my research study are:</w:t>
      </w:r>
    </w:p>
    <w:p w:rsidR="00293E68" w:rsidRPr="00050CCD" w:rsidRDefault="00293E68" w:rsidP="004672F6">
      <w:pPr>
        <w:pStyle w:val="ListParagraph"/>
        <w:numPr>
          <w:ilvl w:val="0"/>
          <w:numId w:val="2"/>
        </w:numPr>
        <w:spacing w:line="360" w:lineRule="auto"/>
        <w:jc w:val="both"/>
        <w:rPr>
          <w:rFonts w:cstheme="minorHAnsi"/>
          <w:sz w:val="28"/>
          <w:szCs w:val="28"/>
        </w:rPr>
      </w:pPr>
      <w:r w:rsidRPr="00050CCD">
        <w:rPr>
          <w:rFonts w:cstheme="minorHAnsi"/>
          <w:sz w:val="28"/>
          <w:szCs w:val="28"/>
        </w:rPr>
        <w:t>To Study the facts about the Steril-Gene Life Sciences Pvt Ltd as a group</w:t>
      </w:r>
    </w:p>
    <w:p w:rsidR="00293E68" w:rsidRDefault="00293E68" w:rsidP="004672F6">
      <w:pPr>
        <w:pStyle w:val="ListParagraph"/>
        <w:numPr>
          <w:ilvl w:val="0"/>
          <w:numId w:val="2"/>
        </w:numPr>
        <w:spacing w:line="360" w:lineRule="auto"/>
        <w:jc w:val="both"/>
        <w:rPr>
          <w:rFonts w:cstheme="minorHAnsi"/>
          <w:sz w:val="28"/>
          <w:szCs w:val="28"/>
        </w:rPr>
      </w:pPr>
      <w:r w:rsidRPr="00050CCD">
        <w:rPr>
          <w:rFonts w:cstheme="minorHAnsi"/>
          <w:sz w:val="28"/>
          <w:szCs w:val="28"/>
        </w:rPr>
        <w:t>To understand and analyze various H.R. factors including recruitment and selection procedure at Steril-Gene Life Sciences Pvt. Ltd.</w:t>
      </w:r>
    </w:p>
    <w:p w:rsidR="00293E68" w:rsidRPr="00293E68" w:rsidRDefault="00293E68" w:rsidP="004672F6">
      <w:pPr>
        <w:pStyle w:val="ListParagraph"/>
        <w:numPr>
          <w:ilvl w:val="0"/>
          <w:numId w:val="2"/>
        </w:numPr>
        <w:spacing w:line="360" w:lineRule="auto"/>
        <w:jc w:val="both"/>
        <w:rPr>
          <w:rFonts w:cstheme="minorHAnsi"/>
          <w:sz w:val="28"/>
          <w:szCs w:val="28"/>
        </w:rPr>
      </w:pPr>
      <w:r w:rsidRPr="00293E68">
        <w:rPr>
          <w:rFonts w:cstheme="minorHAnsi"/>
          <w:sz w:val="28"/>
          <w:szCs w:val="28"/>
        </w:rPr>
        <w:t>To suggest any measures / recommendations for the improvement of the recruitment procedures.</w:t>
      </w:r>
    </w:p>
    <w:p w:rsidR="00050CCD" w:rsidRPr="00050CCD" w:rsidRDefault="00292956" w:rsidP="004672F6">
      <w:pPr>
        <w:spacing w:line="360" w:lineRule="auto"/>
        <w:jc w:val="both"/>
        <w:rPr>
          <w:rFonts w:cstheme="minorHAnsi"/>
          <w:b/>
          <w:sz w:val="36"/>
          <w:szCs w:val="36"/>
          <w:u w:val="single"/>
        </w:rPr>
      </w:pPr>
      <w:r w:rsidRPr="00050CCD">
        <w:rPr>
          <w:rFonts w:cstheme="minorHAnsi"/>
          <w:b/>
          <w:sz w:val="36"/>
          <w:szCs w:val="36"/>
          <w:u w:val="single"/>
        </w:rPr>
        <w:t>Objective</w:t>
      </w:r>
      <w:r w:rsidR="00A9332B" w:rsidRPr="00050CCD">
        <w:rPr>
          <w:rFonts w:cstheme="minorHAnsi"/>
          <w:b/>
          <w:sz w:val="36"/>
          <w:szCs w:val="36"/>
          <w:u w:val="single"/>
        </w:rPr>
        <w:t>s of the Study</w:t>
      </w:r>
    </w:p>
    <w:p w:rsidR="00A9332B" w:rsidRPr="00050CCD" w:rsidRDefault="00292956" w:rsidP="004672F6">
      <w:pPr>
        <w:spacing w:line="360" w:lineRule="auto"/>
        <w:jc w:val="both"/>
        <w:rPr>
          <w:rFonts w:cstheme="minorHAnsi"/>
          <w:sz w:val="28"/>
          <w:szCs w:val="28"/>
        </w:rPr>
      </w:pPr>
      <w:r w:rsidRPr="00050CCD">
        <w:rPr>
          <w:rFonts w:cstheme="minorHAnsi"/>
          <w:sz w:val="28"/>
          <w:szCs w:val="28"/>
        </w:rPr>
        <w:t>The Objective of my study is to understand and critically analyze the recruitment and selection procedure at Steril-Gene Life Sciences Pvt. Ltd.</w:t>
      </w:r>
    </w:p>
    <w:p w:rsidR="00A9332B" w:rsidRPr="00050CCD" w:rsidRDefault="00A9332B" w:rsidP="004672F6">
      <w:pPr>
        <w:pStyle w:val="ListParagraph"/>
        <w:numPr>
          <w:ilvl w:val="0"/>
          <w:numId w:val="1"/>
        </w:numPr>
        <w:spacing w:line="360" w:lineRule="auto"/>
        <w:jc w:val="both"/>
        <w:rPr>
          <w:rFonts w:cstheme="minorHAnsi"/>
          <w:sz w:val="28"/>
          <w:szCs w:val="28"/>
        </w:rPr>
      </w:pPr>
      <w:r w:rsidRPr="00050CCD">
        <w:rPr>
          <w:rFonts w:cstheme="minorHAnsi"/>
          <w:sz w:val="28"/>
          <w:szCs w:val="28"/>
        </w:rPr>
        <w:t>To Study the overall performance of the company.</w:t>
      </w:r>
    </w:p>
    <w:p w:rsidR="00292956" w:rsidRPr="00050CCD" w:rsidRDefault="00292956" w:rsidP="004672F6">
      <w:pPr>
        <w:pStyle w:val="ListParagraph"/>
        <w:numPr>
          <w:ilvl w:val="0"/>
          <w:numId w:val="1"/>
        </w:numPr>
        <w:spacing w:line="360" w:lineRule="auto"/>
        <w:jc w:val="both"/>
        <w:rPr>
          <w:rFonts w:cstheme="minorHAnsi"/>
          <w:sz w:val="28"/>
          <w:szCs w:val="28"/>
        </w:rPr>
      </w:pPr>
      <w:r w:rsidRPr="00050CCD">
        <w:rPr>
          <w:rFonts w:cstheme="minorHAnsi"/>
          <w:sz w:val="28"/>
          <w:szCs w:val="28"/>
        </w:rPr>
        <w:t>To know the prospect or recruitment and selection procedure.</w:t>
      </w:r>
    </w:p>
    <w:p w:rsidR="00292956" w:rsidRPr="00050CCD" w:rsidRDefault="00292956" w:rsidP="004672F6">
      <w:pPr>
        <w:pStyle w:val="ListParagraph"/>
        <w:numPr>
          <w:ilvl w:val="0"/>
          <w:numId w:val="1"/>
        </w:numPr>
        <w:spacing w:line="360" w:lineRule="auto"/>
        <w:jc w:val="both"/>
        <w:rPr>
          <w:rFonts w:cstheme="minorHAnsi"/>
          <w:sz w:val="28"/>
          <w:szCs w:val="28"/>
        </w:rPr>
      </w:pPr>
      <w:r w:rsidRPr="00050CCD">
        <w:rPr>
          <w:rFonts w:cstheme="minorHAnsi"/>
          <w:sz w:val="28"/>
          <w:szCs w:val="28"/>
        </w:rPr>
        <w:t>To identify the probable area of improvement to make recruitment and selection procedures and more effective.</w:t>
      </w:r>
    </w:p>
    <w:p w:rsidR="00992E69" w:rsidRPr="00293E68" w:rsidRDefault="00292956" w:rsidP="004672F6">
      <w:pPr>
        <w:pStyle w:val="ListParagraph"/>
        <w:numPr>
          <w:ilvl w:val="0"/>
          <w:numId w:val="1"/>
        </w:numPr>
        <w:spacing w:line="360" w:lineRule="auto"/>
        <w:jc w:val="both"/>
        <w:rPr>
          <w:rFonts w:cstheme="minorHAnsi"/>
          <w:sz w:val="28"/>
          <w:szCs w:val="28"/>
        </w:rPr>
      </w:pPr>
      <w:r w:rsidRPr="00050CCD">
        <w:rPr>
          <w:rFonts w:cstheme="minorHAnsi"/>
          <w:sz w:val="28"/>
          <w:szCs w:val="28"/>
        </w:rPr>
        <w:t>To know the managerial satisfaction level about recruitment and selection procedure.</w:t>
      </w:r>
    </w:p>
    <w:p w:rsidR="00293E68" w:rsidRDefault="00293E68" w:rsidP="004672F6">
      <w:pPr>
        <w:spacing w:line="360" w:lineRule="auto"/>
        <w:jc w:val="both"/>
        <w:rPr>
          <w:rFonts w:cstheme="minorHAnsi"/>
          <w:b/>
          <w:sz w:val="36"/>
          <w:szCs w:val="36"/>
          <w:u w:val="single"/>
        </w:rPr>
      </w:pPr>
    </w:p>
    <w:p w:rsidR="00992E69" w:rsidRPr="00050CCD" w:rsidRDefault="00992E69" w:rsidP="004672F6">
      <w:pPr>
        <w:spacing w:line="360" w:lineRule="auto"/>
        <w:jc w:val="both"/>
        <w:rPr>
          <w:rFonts w:cstheme="minorHAnsi"/>
          <w:b/>
          <w:sz w:val="36"/>
          <w:szCs w:val="36"/>
          <w:u w:val="single"/>
        </w:rPr>
      </w:pPr>
      <w:r w:rsidRPr="00050CCD">
        <w:rPr>
          <w:rFonts w:cstheme="minorHAnsi"/>
          <w:b/>
          <w:sz w:val="36"/>
          <w:szCs w:val="36"/>
          <w:u w:val="single"/>
        </w:rPr>
        <w:t>Research Methodology</w:t>
      </w:r>
    </w:p>
    <w:p w:rsidR="00292956" w:rsidRPr="00050CCD" w:rsidRDefault="00992E69" w:rsidP="004672F6">
      <w:pPr>
        <w:spacing w:line="360" w:lineRule="auto"/>
        <w:jc w:val="both"/>
        <w:rPr>
          <w:rFonts w:cstheme="minorHAnsi"/>
          <w:b/>
          <w:sz w:val="32"/>
          <w:szCs w:val="32"/>
          <w:u w:val="single"/>
        </w:rPr>
      </w:pPr>
      <w:r w:rsidRPr="00050CCD">
        <w:rPr>
          <w:rFonts w:cstheme="minorHAnsi"/>
          <w:b/>
          <w:sz w:val="32"/>
          <w:szCs w:val="32"/>
          <w:u w:val="single"/>
        </w:rPr>
        <w:t>The Research</w:t>
      </w:r>
    </w:p>
    <w:p w:rsidR="00992E69" w:rsidRPr="00050CCD" w:rsidRDefault="00992E69" w:rsidP="004672F6">
      <w:pPr>
        <w:spacing w:line="360" w:lineRule="auto"/>
        <w:jc w:val="both"/>
        <w:rPr>
          <w:rFonts w:cstheme="minorHAnsi"/>
          <w:sz w:val="28"/>
          <w:szCs w:val="28"/>
        </w:rPr>
      </w:pPr>
      <w:r w:rsidRPr="00050CCD">
        <w:rPr>
          <w:rFonts w:cstheme="minorHAnsi"/>
          <w:sz w:val="28"/>
          <w:szCs w:val="28"/>
        </w:rPr>
        <w:tab/>
        <w:t>Research is a “careful investigation or inquiry specially through search for new facts in any branch of knowledge.”</w:t>
      </w:r>
    </w:p>
    <w:p w:rsidR="009A207A" w:rsidRPr="00050CCD" w:rsidRDefault="00992E69" w:rsidP="004672F6">
      <w:pPr>
        <w:spacing w:line="360" w:lineRule="auto"/>
        <w:jc w:val="both"/>
        <w:rPr>
          <w:rFonts w:cstheme="minorHAnsi"/>
          <w:sz w:val="28"/>
          <w:szCs w:val="28"/>
        </w:rPr>
      </w:pPr>
      <w:r w:rsidRPr="00050CCD">
        <w:rPr>
          <w:rFonts w:cstheme="minorHAnsi"/>
          <w:sz w:val="28"/>
          <w:szCs w:val="28"/>
        </w:rPr>
        <w:tab/>
        <w:t>The project is a systematic presentation consisting of the enunciated problem, formulated hypothesis, collected facts or data, analyzed facts and proposed conclusions in form of recommendations.</w:t>
      </w:r>
    </w:p>
    <w:p w:rsidR="00992E69" w:rsidRPr="00050CCD" w:rsidRDefault="00992E69" w:rsidP="004672F6">
      <w:pPr>
        <w:jc w:val="both"/>
        <w:rPr>
          <w:rFonts w:cstheme="minorHAnsi"/>
          <w:b/>
          <w:sz w:val="32"/>
          <w:szCs w:val="32"/>
          <w:u w:val="single"/>
        </w:rPr>
      </w:pPr>
      <w:r w:rsidRPr="00050CCD">
        <w:rPr>
          <w:rFonts w:cstheme="minorHAnsi"/>
          <w:b/>
          <w:sz w:val="32"/>
          <w:szCs w:val="32"/>
          <w:u w:val="single"/>
        </w:rPr>
        <w:t>Exploratory research</w:t>
      </w:r>
    </w:p>
    <w:p w:rsidR="00992E69" w:rsidRPr="00050CCD" w:rsidRDefault="00992E69" w:rsidP="004672F6">
      <w:pPr>
        <w:spacing w:line="360" w:lineRule="auto"/>
        <w:jc w:val="both"/>
        <w:rPr>
          <w:rFonts w:cstheme="minorHAnsi"/>
          <w:sz w:val="28"/>
          <w:szCs w:val="28"/>
        </w:rPr>
      </w:pPr>
      <w:r w:rsidRPr="00050CCD">
        <w:rPr>
          <w:rFonts w:cstheme="minorHAnsi"/>
          <w:sz w:val="28"/>
          <w:szCs w:val="28"/>
        </w:rPr>
        <w:t>This kind of research has the primary objective of development of insights into the problem. It studies the main area where the problem lies and also tries to evaluate some appropriate courses of action.</w:t>
      </w:r>
    </w:p>
    <w:p w:rsidR="00992E69" w:rsidRPr="00050CCD" w:rsidRDefault="00992E69" w:rsidP="004672F6">
      <w:pPr>
        <w:jc w:val="both"/>
        <w:rPr>
          <w:rFonts w:cstheme="minorHAnsi"/>
          <w:b/>
          <w:sz w:val="32"/>
          <w:szCs w:val="32"/>
          <w:u w:val="single"/>
        </w:rPr>
      </w:pPr>
      <w:r w:rsidRPr="00050CCD">
        <w:rPr>
          <w:rFonts w:cstheme="minorHAnsi"/>
          <w:b/>
          <w:sz w:val="32"/>
          <w:szCs w:val="32"/>
          <w:u w:val="single"/>
        </w:rPr>
        <w:t>Sample Design</w:t>
      </w:r>
    </w:p>
    <w:p w:rsidR="00992E69" w:rsidRPr="00050CCD" w:rsidRDefault="00992E69" w:rsidP="004672F6">
      <w:pPr>
        <w:spacing w:line="360" w:lineRule="auto"/>
        <w:jc w:val="both"/>
        <w:rPr>
          <w:rFonts w:cstheme="minorHAnsi"/>
          <w:sz w:val="28"/>
          <w:szCs w:val="28"/>
        </w:rPr>
      </w:pPr>
      <w:r w:rsidRPr="00050CCD">
        <w:rPr>
          <w:rFonts w:cstheme="minorHAnsi"/>
          <w:sz w:val="28"/>
          <w:szCs w:val="28"/>
        </w:rPr>
        <w:t>A complete interaction and enumeration of all the employees of Steril-Gene Life Sciences Pvt. Ltd. Was not possible so a sample was chosen th</w:t>
      </w:r>
      <w:r w:rsidR="00D126CE" w:rsidRPr="00050CCD">
        <w:rPr>
          <w:rFonts w:cstheme="minorHAnsi"/>
          <w:sz w:val="28"/>
          <w:szCs w:val="28"/>
        </w:rPr>
        <w:t>at consisted of 50</w:t>
      </w:r>
      <w:r w:rsidRPr="00050CCD">
        <w:rPr>
          <w:rFonts w:cstheme="minorHAnsi"/>
          <w:sz w:val="28"/>
          <w:szCs w:val="28"/>
        </w:rPr>
        <w:t xml:space="preserve"> employees.</w:t>
      </w:r>
    </w:p>
    <w:p w:rsidR="00992E69" w:rsidRPr="00050CCD" w:rsidRDefault="00992E69" w:rsidP="004672F6">
      <w:pPr>
        <w:jc w:val="both"/>
        <w:rPr>
          <w:rFonts w:cstheme="minorHAnsi"/>
          <w:sz w:val="28"/>
          <w:szCs w:val="28"/>
        </w:rPr>
      </w:pPr>
    </w:p>
    <w:p w:rsidR="00050CCD" w:rsidRPr="00050CCD" w:rsidRDefault="00992E69" w:rsidP="004672F6">
      <w:pPr>
        <w:spacing w:line="360" w:lineRule="auto"/>
        <w:jc w:val="both"/>
        <w:rPr>
          <w:rFonts w:cstheme="minorHAnsi"/>
          <w:b/>
          <w:sz w:val="36"/>
          <w:szCs w:val="36"/>
          <w:u w:val="single"/>
        </w:rPr>
      </w:pPr>
      <w:r w:rsidRPr="00050CCD">
        <w:rPr>
          <w:rFonts w:cstheme="minorHAnsi"/>
          <w:b/>
          <w:sz w:val="36"/>
          <w:szCs w:val="36"/>
          <w:u w:val="single"/>
        </w:rPr>
        <w:t>Data Collection</w:t>
      </w:r>
    </w:p>
    <w:p w:rsidR="00992E69" w:rsidRPr="00050CCD" w:rsidRDefault="00992E69" w:rsidP="004672F6">
      <w:pPr>
        <w:spacing w:line="360" w:lineRule="auto"/>
        <w:jc w:val="both"/>
        <w:rPr>
          <w:rFonts w:cstheme="minorHAnsi"/>
          <w:b/>
          <w:sz w:val="36"/>
          <w:szCs w:val="36"/>
          <w:u w:val="single"/>
        </w:rPr>
      </w:pPr>
      <w:r w:rsidRPr="00050CCD">
        <w:rPr>
          <w:rFonts w:cstheme="minorHAnsi"/>
          <w:sz w:val="28"/>
          <w:szCs w:val="28"/>
        </w:rPr>
        <w:t>The data for the survey will be conducted from both Primaries as well as Secondary sources.</w:t>
      </w:r>
    </w:p>
    <w:p w:rsidR="00050CCD" w:rsidRPr="00050CCD" w:rsidRDefault="00050CCD" w:rsidP="004672F6">
      <w:pPr>
        <w:spacing w:line="360" w:lineRule="auto"/>
        <w:jc w:val="both"/>
        <w:rPr>
          <w:rFonts w:cstheme="minorHAnsi"/>
          <w:b/>
          <w:sz w:val="32"/>
          <w:szCs w:val="32"/>
          <w:u w:val="single"/>
        </w:rPr>
      </w:pPr>
    </w:p>
    <w:p w:rsidR="00992E69" w:rsidRPr="00050CCD" w:rsidRDefault="00992E69" w:rsidP="004672F6">
      <w:pPr>
        <w:spacing w:line="360" w:lineRule="auto"/>
        <w:jc w:val="both"/>
        <w:rPr>
          <w:rFonts w:cstheme="minorHAnsi"/>
          <w:b/>
          <w:sz w:val="32"/>
          <w:szCs w:val="32"/>
          <w:u w:val="single"/>
        </w:rPr>
      </w:pPr>
      <w:r w:rsidRPr="00050CCD">
        <w:rPr>
          <w:rFonts w:cstheme="minorHAnsi"/>
          <w:b/>
          <w:sz w:val="32"/>
          <w:szCs w:val="32"/>
          <w:u w:val="single"/>
        </w:rPr>
        <w:t>Primary Data:</w:t>
      </w:r>
    </w:p>
    <w:p w:rsidR="00992E69" w:rsidRPr="00050CCD" w:rsidRDefault="00992E69" w:rsidP="004672F6">
      <w:pPr>
        <w:spacing w:line="360" w:lineRule="auto"/>
        <w:jc w:val="both"/>
        <w:rPr>
          <w:rFonts w:cstheme="minorHAnsi"/>
          <w:sz w:val="28"/>
          <w:szCs w:val="28"/>
        </w:rPr>
      </w:pPr>
      <w:r w:rsidRPr="00050CCD">
        <w:rPr>
          <w:rFonts w:cstheme="minorHAnsi"/>
          <w:sz w:val="28"/>
          <w:szCs w:val="28"/>
        </w:rPr>
        <w:t>Using personal interview technique the survey the data will collect by using questionnaire. The primary data collection for his purpose is supposed to be done by judgment sampling conversation sampling. Questionnaire has been formatted with both open and close structure questions.</w:t>
      </w:r>
    </w:p>
    <w:p w:rsidR="00992E69" w:rsidRPr="00050CCD" w:rsidRDefault="00992E69" w:rsidP="004672F6">
      <w:pPr>
        <w:spacing w:line="360" w:lineRule="auto"/>
        <w:jc w:val="both"/>
        <w:rPr>
          <w:rFonts w:cstheme="minorHAnsi"/>
          <w:b/>
          <w:sz w:val="32"/>
          <w:szCs w:val="32"/>
          <w:u w:val="single"/>
        </w:rPr>
      </w:pPr>
      <w:r w:rsidRPr="00050CCD">
        <w:rPr>
          <w:rFonts w:cstheme="minorHAnsi"/>
          <w:b/>
          <w:sz w:val="32"/>
          <w:szCs w:val="32"/>
          <w:u w:val="single"/>
        </w:rPr>
        <w:t>Secondary Data</w:t>
      </w:r>
    </w:p>
    <w:p w:rsidR="00992E69" w:rsidRPr="00050CCD" w:rsidRDefault="00992E69" w:rsidP="004672F6">
      <w:pPr>
        <w:pStyle w:val="ListParagraph"/>
        <w:numPr>
          <w:ilvl w:val="0"/>
          <w:numId w:val="3"/>
        </w:numPr>
        <w:spacing w:line="360" w:lineRule="auto"/>
        <w:jc w:val="both"/>
        <w:rPr>
          <w:rFonts w:cstheme="minorHAnsi"/>
          <w:sz w:val="28"/>
          <w:szCs w:val="28"/>
        </w:rPr>
      </w:pPr>
      <w:r w:rsidRPr="00050CCD">
        <w:rPr>
          <w:rFonts w:cstheme="minorHAnsi"/>
          <w:sz w:val="28"/>
          <w:szCs w:val="28"/>
        </w:rPr>
        <w:t>By going through various records.</w:t>
      </w:r>
    </w:p>
    <w:p w:rsidR="00992E69" w:rsidRPr="00050CCD" w:rsidRDefault="00992E69" w:rsidP="004672F6">
      <w:pPr>
        <w:pStyle w:val="ListParagraph"/>
        <w:numPr>
          <w:ilvl w:val="0"/>
          <w:numId w:val="3"/>
        </w:numPr>
        <w:spacing w:line="360" w:lineRule="auto"/>
        <w:jc w:val="both"/>
        <w:rPr>
          <w:rFonts w:cstheme="minorHAnsi"/>
          <w:sz w:val="28"/>
          <w:szCs w:val="28"/>
        </w:rPr>
      </w:pPr>
      <w:r w:rsidRPr="00050CCD">
        <w:rPr>
          <w:rFonts w:cstheme="minorHAnsi"/>
          <w:sz w:val="28"/>
          <w:szCs w:val="28"/>
        </w:rPr>
        <w:t>By going through website of the company.</w:t>
      </w:r>
    </w:p>
    <w:p w:rsidR="00050CCD" w:rsidRDefault="00050CCD" w:rsidP="004672F6">
      <w:pPr>
        <w:spacing w:line="360" w:lineRule="auto"/>
        <w:jc w:val="both"/>
        <w:rPr>
          <w:rFonts w:cstheme="minorHAnsi"/>
          <w:b/>
          <w:sz w:val="36"/>
          <w:szCs w:val="36"/>
          <w:u w:val="single"/>
        </w:rPr>
      </w:pPr>
    </w:p>
    <w:p w:rsidR="00992E69" w:rsidRPr="00050CCD" w:rsidRDefault="00992E69" w:rsidP="004672F6">
      <w:pPr>
        <w:spacing w:line="360" w:lineRule="auto"/>
        <w:jc w:val="both"/>
        <w:rPr>
          <w:rFonts w:cstheme="minorHAnsi"/>
          <w:b/>
          <w:sz w:val="36"/>
          <w:szCs w:val="36"/>
          <w:u w:val="single"/>
        </w:rPr>
      </w:pPr>
      <w:r w:rsidRPr="00050CCD">
        <w:rPr>
          <w:rFonts w:cstheme="minorHAnsi"/>
          <w:b/>
          <w:sz w:val="36"/>
          <w:szCs w:val="36"/>
          <w:u w:val="single"/>
        </w:rPr>
        <w:t>Research Design</w:t>
      </w:r>
    </w:p>
    <w:p w:rsidR="00992E69" w:rsidRPr="00050CCD" w:rsidRDefault="00992E69" w:rsidP="004672F6">
      <w:pPr>
        <w:spacing w:line="360" w:lineRule="auto"/>
        <w:jc w:val="both"/>
        <w:rPr>
          <w:rFonts w:cstheme="minorHAnsi"/>
          <w:b/>
          <w:sz w:val="32"/>
          <w:szCs w:val="32"/>
          <w:u w:val="single"/>
        </w:rPr>
      </w:pPr>
      <w:r w:rsidRPr="00050CCD">
        <w:rPr>
          <w:rFonts w:cstheme="minorHAnsi"/>
          <w:b/>
          <w:sz w:val="32"/>
          <w:szCs w:val="32"/>
          <w:u w:val="single"/>
        </w:rPr>
        <w:t>Research Design:-</w:t>
      </w:r>
    </w:p>
    <w:p w:rsidR="00992E69" w:rsidRPr="00050CCD" w:rsidRDefault="00992E69" w:rsidP="004672F6">
      <w:pPr>
        <w:spacing w:line="360" w:lineRule="auto"/>
        <w:jc w:val="both"/>
        <w:rPr>
          <w:rFonts w:cstheme="minorHAnsi"/>
          <w:sz w:val="28"/>
          <w:szCs w:val="28"/>
        </w:rPr>
      </w:pPr>
      <w:r w:rsidRPr="00050CCD">
        <w:rPr>
          <w:rFonts w:cstheme="minorHAnsi"/>
          <w:sz w:val="28"/>
          <w:szCs w:val="28"/>
        </w:rPr>
        <w:t>A research design is the specification of methods and procedure for acquiring the information needed to structure or to solve problems. It is the overall operation pattern or framework of the project that stipulates what information is to be collected from which source, and be what procedures.</w:t>
      </w:r>
    </w:p>
    <w:p w:rsidR="00992E69" w:rsidRPr="00050CCD" w:rsidRDefault="00992E69" w:rsidP="004672F6">
      <w:pPr>
        <w:spacing w:line="360" w:lineRule="auto"/>
        <w:jc w:val="both"/>
        <w:rPr>
          <w:rFonts w:cstheme="minorHAnsi"/>
          <w:sz w:val="28"/>
          <w:szCs w:val="28"/>
        </w:rPr>
      </w:pPr>
      <w:r w:rsidRPr="00050CCD">
        <w:rPr>
          <w:rFonts w:cstheme="minorHAnsi"/>
          <w:sz w:val="28"/>
          <w:szCs w:val="28"/>
        </w:rPr>
        <w:t>“A research design is the arrangement of condition for collection and analysis of data in a manner that aims to combine Relevance to the research purpose with economy in p</w:t>
      </w:r>
      <w:r w:rsidR="00182B05" w:rsidRPr="00050CCD">
        <w:rPr>
          <w:rFonts w:cstheme="minorHAnsi"/>
          <w:sz w:val="28"/>
          <w:szCs w:val="28"/>
        </w:rPr>
        <w:t>rocedure”.</w:t>
      </w:r>
    </w:p>
    <w:p w:rsidR="00050CCD" w:rsidRDefault="00050CCD" w:rsidP="004672F6">
      <w:pPr>
        <w:spacing w:line="360" w:lineRule="auto"/>
        <w:jc w:val="both"/>
        <w:rPr>
          <w:rFonts w:cstheme="minorHAnsi"/>
          <w:sz w:val="28"/>
          <w:szCs w:val="28"/>
        </w:rPr>
      </w:pPr>
    </w:p>
    <w:p w:rsidR="00050CCD" w:rsidRDefault="00050CCD" w:rsidP="004672F6">
      <w:pPr>
        <w:spacing w:line="360" w:lineRule="auto"/>
        <w:jc w:val="both"/>
        <w:rPr>
          <w:rFonts w:cstheme="minorHAnsi"/>
          <w:sz w:val="28"/>
          <w:szCs w:val="28"/>
        </w:rPr>
      </w:pPr>
    </w:p>
    <w:p w:rsidR="00182B05" w:rsidRPr="00050CCD" w:rsidRDefault="00182B05" w:rsidP="004672F6">
      <w:pPr>
        <w:spacing w:line="360" w:lineRule="auto"/>
        <w:jc w:val="both"/>
        <w:rPr>
          <w:rFonts w:cstheme="minorHAnsi"/>
          <w:sz w:val="28"/>
          <w:szCs w:val="28"/>
        </w:rPr>
      </w:pPr>
      <w:r w:rsidRPr="00050CCD">
        <w:rPr>
          <w:rFonts w:cstheme="minorHAnsi"/>
          <w:sz w:val="28"/>
          <w:szCs w:val="28"/>
        </w:rPr>
        <w:t>Design decision happens.</w:t>
      </w:r>
    </w:p>
    <w:p w:rsidR="00182B05" w:rsidRPr="00050CCD" w:rsidRDefault="00182B05" w:rsidP="004672F6">
      <w:pPr>
        <w:pStyle w:val="ListParagraph"/>
        <w:numPr>
          <w:ilvl w:val="0"/>
          <w:numId w:val="4"/>
        </w:numPr>
        <w:spacing w:line="360" w:lineRule="auto"/>
        <w:jc w:val="both"/>
        <w:rPr>
          <w:rFonts w:cstheme="minorHAnsi"/>
          <w:sz w:val="28"/>
          <w:szCs w:val="28"/>
        </w:rPr>
      </w:pPr>
      <w:r w:rsidRPr="00050CCD">
        <w:rPr>
          <w:rFonts w:cstheme="minorHAnsi"/>
          <w:sz w:val="28"/>
          <w:szCs w:val="28"/>
        </w:rPr>
        <w:t>What is study about?</w:t>
      </w:r>
    </w:p>
    <w:p w:rsidR="00182B05" w:rsidRPr="00050CCD" w:rsidRDefault="00182B05" w:rsidP="004672F6">
      <w:pPr>
        <w:pStyle w:val="ListParagraph"/>
        <w:numPr>
          <w:ilvl w:val="0"/>
          <w:numId w:val="4"/>
        </w:numPr>
        <w:spacing w:line="360" w:lineRule="auto"/>
        <w:jc w:val="both"/>
        <w:rPr>
          <w:rFonts w:cstheme="minorHAnsi"/>
          <w:sz w:val="28"/>
          <w:szCs w:val="28"/>
        </w:rPr>
      </w:pPr>
      <w:r w:rsidRPr="00050CCD">
        <w:rPr>
          <w:rFonts w:cstheme="minorHAnsi"/>
          <w:sz w:val="28"/>
          <w:szCs w:val="28"/>
        </w:rPr>
        <w:t>What is study being made?</w:t>
      </w:r>
    </w:p>
    <w:p w:rsidR="00182B05" w:rsidRPr="00050CCD" w:rsidRDefault="00182B05" w:rsidP="004672F6">
      <w:pPr>
        <w:pStyle w:val="ListParagraph"/>
        <w:numPr>
          <w:ilvl w:val="0"/>
          <w:numId w:val="4"/>
        </w:numPr>
        <w:spacing w:line="360" w:lineRule="auto"/>
        <w:jc w:val="both"/>
        <w:rPr>
          <w:rFonts w:cstheme="minorHAnsi"/>
          <w:sz w:val="28"/>
          <w:szCs w:val="28"/>
        </w:rPr>
      </w:pPr>
      <w:r w:rsidRPr="00050CCD">
        <w:rPr>
          <w:rFonts w:cstheme="minorHAnsi"/>
          <w:sz w:val="28"/>
          <w:szCs w:val="28"/>
        </w:rPr>
        <w:t>Where will the study be carried out?</w:t>
      </w:r>
    </w:p>
    <w:p w:rsidR="00182B05" w:rsidRPr="00050CCD" w:rsidRDefault="00182B05" w:rsidP="004672F6">
      <w:pPr>
        <w:pStyle w:val="ListParagraph"/>
        <w:numPr>
          <w:ilvl w:val="0"/>
          <w:numId w:val="4"/>
        </w:numPr>
        <w:spacing w:line="360" w:lineRule="auto"/>
        <w:jc w:val="both"/>
        <w:rPr>
          <w:rFonts w:cstheme="minorHAnsi"/>
          <w:sz w:val="28"/>
          <w:szCs w:val="28"/>
        </w:rPr>
      </w:pPr>
      <w:r w:rsidRPr="00050CCD">
        <w:rPr>
          <w:rFonts w:cstheme="minorHAnsi"/>
          <w:sz w:val="28"/>
          <w:szCs w:val="28"/>
        </w:rPr>
        <w:t>What type of data is required?</w:t>
      </w:r>
    </w:p>
    <w:p w:rsidR="00182B05" w:rsidRPr="00050CCD" w:rsidRDefault="00182B05" w:rsidP="004672F6">
      <w:pPr>
        <w:pStyle w:val="ListParagraph"/>
        <w:numPr>
          <w:ilvl w:val="0"/>
          <w:numId w:val="4"/>
        </w:numPr>
        <w:spacing w:line="360" w:lineRule="auto"/>
        <w:jc w:val="both"/>
        <w:rPr>
          <w:rFonts w:cstheme="minorHAnsi"/>
          <w:sz w:val="28"/>
          <w:szCs w:val="28"/>
        </w:rPr>
      </w:pPr>
      <w:r w:rsidRPr="00050CCD">
        <w:rPr>
          <w:rFonts w:cstheme="minorHAnsi"/>
          <w:sz w:val="28"/>
          <w:szCs w:val="28"/>
        </w:rPr>
        <w:t>Where can the required data are found?</w:t>
      </w:r>
    </w:p>
    <w:p w:rsidR="00182B05" w:rsidRPr="00050CCD" w:rsidRDefault="00182B05" w:rsidP="004672F6">
      <w:pPr>
        <w:pStyle w:val="ListParagraph"/>
        <w:numPr>
          <w:ilvl w:val="0"/>
          <w:numId w:val="4"/>
        </w:numPr>
        <w:spacing w:line="360" w:lineRule="auto"/>
        <w:jc w:val="both"/>
        <w:rPr>
          <w:rFonts w:cstheme="minorHAnsi"/>
          <w:sz w:val="28"/>
          <w:szCs w:val="28"/>
        </w:rPr>
      </w:pPr>
      <w:r w:rsidRPr="00050CCD">
        <w:rPr>
          <w:rFonts w:cstheme="minorHAnsi"/>
          <w:sz w:val="28"/>
          <w:szCs w:val="28"/>
        </w:rPr>
        <w:t>What will be the sample design?</w:t>
      </w:r>
    </w:p>
    <w:p w:rsidR="00182B05" w:rsidRPr="00050CCD" w:rsidRDefault="00182B05" w:rsidP="004672F6">
      <w:pPr>
        <w:pStyle w:val="ListParagraph"/>
        <w:numPr>
          <w:ilvl w:val="0"/>
          <w:numId w:val="4"/>
        </w:numPr>
        <w:spacing w:line="360" w:lineRule="auto"/>
        <w:jc w:val="both"/>
        <w:rPr>
          <w:rFonts w:cstheme="minorHAnsi"/>
          <w:sz w:val="28"/>
          <w:szCs w:val="28"/>
        </w:rPr>
      </w:pPr>
      <w:r w:rsidRPr="00050CCD">
        <w:rPr>
          <w:rFonts w:cstheme="minorHAnsi"/>
          <w:sz w:val="28"/>
          <w:szCs w:val="28"/>
        </w:rPr>
        <w:t>Technique of data collection.</w:t>
      </w:r>
    </w:p>
    <w:p w:rsidR="00182B05" w:rsidRPr="00050CCD" w:rsidRDefault="00182B05" w:rsidP="004672F6">
      <w:pPr>
        <w:pStyle w:val="ListParagraph"/>
        <w:numPr>
          <w:ilvl w:val="0"/>
          <w:numId w:val="4"/>
        </w:numPr>
        <w:spacing w:line="360" w:lineRule="auto"/>
        <w:jc w:val="both"/>
        <w:rPr>
          <w:rFonts w:cstheme="minorHAnsi"/>
          <w:sz w:val="28"/>
          <w:szCs w:val="28"/>
        </w:rPr>
      </w:pPr>
      <w:r w:rsidRPr="00050CCD">
        <w:rPr>
          <w:rFonts w:cstheme="minorHAnsi"/>
          <w:sz w:val="28"/>
          <w:szCs w:val="28"/>
        </w:rPr>
        <w:t>How will data be analyzed?</w:t>
      </w:r>
    </w:p>
    <w:p w:rsidR="00182B05" w:rsidRPr="00050CCD" w:rsidRDefault="00182B05" w:rsidP="004672F6">
      <w:pPr>
        <w:pStyle w:val="ListParagraph"/>
        <w:numPr>
          <w:ilvl w:val="0"/>
          <w:numId w:val="4"/>
        </w:numPr>
        <w:spacing w:line="360" w:lineRule="auto"/>
        <w:jc w:val="both"/>
        <w:rPr>
          <w:rFonts w:cstheme="minorHAnsi"/>
          <w:sz w:val="28"/>
          <w:szCs w:val="28"/>
        </w:rPr>
      </w:pPr>
      <w:r w:rsidRPr="00050CCD">
        <w:rPr>
          <w:rFonts w:cstheme="minorHAnsi"/>
          <w:sz w:val="28"/>
          <w:szCs w:val="28"/>
        </w:rPr>
        <w:t>How can the customer can be persuaded for opening current with Steril-Gene Life Sciences Pvt. Ltd?</w:t>
      </w:r>
    </w:p>
    <w:p w:rsidR="00182B05" w:rsidRPr="00050CCD" w:rsidRDefault="00182B05" w:rsidP="004672F6">
      <w:pPr>
        <w:pStyle w:val="ListParagraph"/>
        <w:numPr>
          <w:ilvl w:val="0"/>
          <w:numId w:val="4"/>
        </w:numPr>
        <w:spacing w:line="360" w:lineRule="auto"/>
        <w:jc w:val="both"/>
        <w:rPr>
          <w:rFonts w:cstheme="minorHAnsi"/>
          <w:sz w:val="28"/>
          <w:szCs w:val="28"/>
        </w:rPr>
      </w:pPr>
      <w:r w:rsidRPr="00050CCD">
        <w:rPr>
          <w:rFonts w:cstheme="minorHAnsi"/>
          <w:sz w:val="28"/>
          <w:szCs w:val="28"/>
        </w:rPr>
        <w:t>How to increase the market share of Steril-Gene Life Sciences Pvt. Ltd.</w:t>
      </w:r>
    </w:p>
    <w:p w:rsidR="00182B05" w:rsidRPr="00050CCD" w:rsidRDefault="00182B05" w:rsidP="004672F6">
      <w:pPr>
        <w:pStyle w:val="ListParagraph"/>
        <w:numPr>
          <w:ilvl w:val="0"/>
          <w:numId w:val="4"/>
        </w:numPr>
        <w:spacing w:line="360" w:lineRule="auto"/>
        <w:jc w:val="both"/>
        <w:rPr>
          <w:rFonts w:cstheme="minorHAnsi"/>
          <w:sz w:val="28"/>
          <w:szCs w:val="28"/>
        </w:rPr>
      </w:pPr>
      <w:r w:rsidRPr="00050CCD">
        <w:rPr>
          <w:rFonts w:cstheme="minorHAnsi"/>
          <w:sz w:val="28"/>
          <w:szCs w:val="28"/>
        </w:rPr>
        <w:t>Who is the competitor of Steril-Gene Life Sciences Pvt. Ltd.</w:t>
      </w:r>
    </w:p>
    <w:sectPr w:rsidR="00182B05" w:rsidRPr="00050CCD" w:rsidSect="009A207A">
      <w:pgSz w:w="12240" w:h="15840" w:code="1"/>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5EF" w:rsidRDefault="002755EF" w:rsidP="00293E68">
      <w:pPr>
        <w:spacing w:after="0" w:line="240" w:lineRule="auto"/>
      </w:pPr>
      <w:r>
        <w:separator/>
      </w:r>
    </w:p>
  </w:endnote>
  <w:endnote w:type="continuationSeparator" w:id="1">
    <w:p w:rsidR="002755EF" w:rsidRDefault="002755EF" w:rsidP="00293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5EF" w:rsidRDefault="002755EF" w:rsidP="00293E68">
      <w:pPr>
        <w:spacing w:after="0" w:line="240" w:lineRule="auto"/>
      </w:pPr>
      <w:r>
        <w:separator/>
      </w:r>
    </w:p>
  </w:footnote>
  <w:footnote w:type="continuationSeparator" w:id="1">
    <w:p w:rsidR="002755EF" w:rsidRDefault="002755EF" w:rsidP="00293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2CC"/>
    <w:multiLevelType w:val="hybridMultilevel"/>
    <w:tmpl w:val="B7665292"/>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3A1FA3"/>
    <w:multiLevelType w:val="hybridMultilevel"/>
    <w:tmpl w:val="CA3883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0864C3"/>
    <w:multiLevelType w:val="hybridMultilevel"/>
    <w:tmpl w:val="AE4E6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5C5715"/>
    <w:multiLevelType w:val="hybridMultilevel"/>
    <w:tmpl w:val="E060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C5A6D"/>
    <w:multiLevelType w:val="hybridMultilevel"/>
    <w:tmpl w:val="B8B2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37B94"/>
    <w:multiLevelType w:val="hybridMultilevel"/>
    <w:tmpl w:val="C6068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1102F"/>
    <w:multiLevelType w:val="hybridMultilevel"/>
    <w:tmpl w:val="33D60D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C34080B"/>
    <w:multiLevelType w:val="hybridMultilevel"/>
    <w:tmpl w:val="A06A7B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B751BA"/>
    <w:multiLevelType w:val="hybridMultilevel"/>
    <w:tmpl w:val="0EA4ED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C025EF"/>
    <w:multiLevelType w:val="hybridMultilevel"/>
    <w:tmpl w:val="E710F9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B8613FA"/>
    <w:multiLevelType w:val="hybridMultilevel"/>
    <w:tmpl w:val="3F7844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9E3A2D"/>
    <w:multiLevelType w:val="hybridMultilevel"/>
    <w:tmpl w:val="1CDEF4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6B35E7A"/>
    <w:multiLevelType w:val="hybridMultilevel"/>
    <w:tmpl w:val="8FFAEC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5F53E5"/>
    <w:multiLevelType w:val="hybridMultilevel"/>
    <w:tmpl w:val="C03AF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5457B"/>
    <w:multiLevelType w:val="hybridMultilevel"/>
    <w:tmpl w:val="F77E49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0D11A7"/>
    <w:multiLevelType w:val="hybridMultilevel"/>
    <w:tmpl w:val="D5584D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5"/>
  </w:num>
  <w:num w:numId="4">
    <w:abstractNumId w:val="3"/>
  </w:num>
  <w:num w:numId="5">
    <w:abstractNumId w:val="0"/>
  </w:num>
  <w:num w:numId="6">
    <w:abstractNumId w:val="11"/>
  </w:num>
  <w:num w:numId="7">
    <w:abstractNumId w:val="6"/>
  </w:num>
  <w:num w:numId="8">
    <w:abstractNumId w:val="9"/>
  </w:num>
  <w:num w:numId="9">
    <w:abstractNumId w:val="15"/>
  </w:num>
  <w:num w:numId="10">
    <w:abstractNumId w:val="7"/>
  </w:num>
  <w:num w:numId="11">
    <w:abstractNumId w:val="10"/>
  </w:num>
  <w:num w:numId="12">
    <w:abstractNumId w:val="1"/>
  </w:num>
  <w:num w:numId="13">
    <w:abstractNumId w:val="2"/>
  </w:num>
  <w:num w:numId="14">
    <w:abstractNumId w:val="14"/>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footnotePr>
    <w:footnote w:id="0"/>
    <w:footnote w:id="1"/>
  </w:footnotePr>
  <w:endnotePr>
    <w:endnote w:id="0"/>
    <w:endnote w:id="1"/>
  </w:endnotePr>
  <w:compat/>
  <w:rsids>
    <w:rsidRoot w:val="00292956"/>
    <w:rsid w:val="00050CCD"/>
    <w:rsid w:val="00100A84"/>
    <w:rsid w:val="00182B05"/>
    <w:rsid w:val="00184DE2"/>
    <w:rsid w:val="002755EF"/>
    <w:rsid w:val="00292956"/>
    <w:rsid w:val="00293E68"/>
    <w:rsid w:val="004672F6"/>
    <w:rsid w:val="006E2CDB"/>
    <w:rsid w:val="00770047"/>
    <w:rsid w:val="008811FA"/>
    <w:rsid w:val="008A6C33"/>
    <w:rsid w:val="00992E69"/>
    <w:rsid w:val="009A207A"/>
    <w:rsid w:val="00A32082"/>
    <w:rsid w:val="00A9332B"/>
    <w:rsid w:val="00C55DAE"/>
    <w:rsid w:val="00C807F2"/>
    <w:rsid w:val="00C95078"/>
    <w:rsid w:val="00CC3D68"/>
    <w:rsid w:val="00D126CE"/>
    <w:rsid w:val="00DA6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956"/>
    <w:pPr>
      <w:ind w:left="720"/>
      <w:contextualSpacing/>
    </w:pPr>
  </w:style>
  <w:style w:type="character" w:styleId="Hyperlink">
    <w:name w:val="Hyperlink"/>
    <w:basedOn w:val="DefaultParagraphFont"/>
    <w:uiPriority w:val="99"/>
    <w:unhideWhenUsed/>
    <w:rsid w:val="00C807F2"/>
    <w:rPr>
      <w:color w:val="0000FF" w:themeColor="hyperlink"/>
      <w:u w:val="single"/>
    </w:rPr>
  </w:style>
  <w:style w:type="paragraph" w:styleId="Header">
    <w:name w:val="header"/>
    <w:basedOn w:val="Normal"/>
    <w:link w:val="HeaderChar"/>
    <w:uiPriority w:val="99"/>
    <w:semiHidden/>
    <w:unhideWhenUsed/>
    <w:rsid w:val="00293E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3E68"/>
  </w:style>
  <w:style w:type="paragraph" w:styleId="Footer">
    <w:name w:val="footer"/>
    <w:basedOn w:val="Normal"/>
    <w:link w:val="FooterChar"/>
    <w:uiPriority w:val="99"/>
    <w:semiHidden/>
    <w:unhideWhenUsed/>
    <w:rsid w:val="00293E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E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asphar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ftgethealthcare.com" TargetMode="External"/><Relationship Id="rId4" Type="http://schemas.openxmlformats.org/officeDocument/2006/relationships/settings" Target="settings.xml"/><Relationship Id="rId9" Type="http://schemas.openxmlformats.org/officeDocument/2006/relationships/hyperlink" Target="http://www.lloyd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4247-DCD7-45C3-846B-712257DC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11</cp:revision>
  <dcterms:created xsi:type="dcterms:W3CDTF">2014-02-27T15:01:00Z</dcterms:created>
  <dcterms:modified xsi:type="dcterms:W3CDTF">2014-03-03T15:23:00Z</dcterms:modified>
</cp:coreProperties>
</file>